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4808A" w14:textId="77777777" w:rsidR="003B7D7A" w:rsidRPr="00EA0173" w:rsidRDefault="00A05CFB" w:rsidP="00AE2103">
      <w:pPr>
        <w:jc w:val="right"/>
      </w:pPr>
      <w:r w:rsidRPr="00EA0173">
        <w:t>Załącznik nr 1</w:t>
      </w:r>
    </w:p>
    <w:p w14:paraId="35F42498" w14:textId="77777777" w:rsidR="00A05CFB" w:rsidRPr="00EA0173" w:rsidRDefault="00A05CFB" w:rsidP="00A05CFB">
      <w:pPr>
        <w:rPr>
          <w:b/>
          <w:bCs/>
          <w:sz w:val="22"/>
          <w:szCs w:val="22"/>
        </w:rPr>
      </w:pPr>
      <w:r w:rsidRPr="00EA0173">
        <w:rPr>
          <w:b/>
          <w:bCs/>
          <w:sz w:val="22"/>
          <w:szCs w:val="22"/>
        </w:rPr>
        <w:t>PCPR.3.2020.OZ</w:t>
      </w:r>
      <w:r w:rsidRPr="00EA0173">
        <w:rPr>
          <w:b/>
          <w:bCs/>
          <w:sz w:val="22"/>
          <w:szCs w:val="22"/>
        </w:rPr>
        <w:tab/>
      </w:r>
      <w:r w:rsidRPr="00EA0173">
        <w:rPr>
          <w:sz w:val="22"/>
          <w:szCs w:val="22"/>
        </w:rPr>
        <w:tab/>
      </w:r>
      <w:r w:rsidRPr="00EA0173">
        <w:rPr>
          <w:sz w:val="22"/>
          <w:szCs w:val="22"/>
        </w:rPr>
        <w:tab/>
      </w:r>
      <w:r w:rsidRPr="00EA0173">
        <w:rPr>
          <w:sz w:val="22"/>
          <w:szCs w:val="22"/>
        </w:rPr>
        <w:tab/>
      </w:r>
      <w:r w:rsidRPr="00EA0173">
        <w:rPr>
          <w:sz w:val="22"/>
          <w:szCs w:val="22"/>
        </w:rPr>
        <w:tab/>
      </w:r>
      <w:r w:rsidRPr="00EA0173">
        <w:rPr>
          <w:sz w:val="22"/>
          <w:szCs w:val="22"/>
        </w:rPr>
        <w:tab/>
      </w:r>
      <w:r w:rsidRPr="00EA0173">
        <w:rPr>
          <w:sz w:val="22"/>
          <w:szCs w:val="22"/>
        </w:rPr>
        <w:tab/>
      </w:r>
      <w:r w:rsidRPr="00EA0173">
        <w:rPr>
          <w:sz w:val="22"/>
          <w:szCs w:val="22"/>
        </w:rPr>
        <w:tab/>
      </w:r>
      <w:r w:rsidRPr="00EA0173">
        <w:rPr>
          <w:b/>
          <w:bCs/>
          <w:sz w:val="22"/>
          <w:szCs w:val="22"/>
        </w:rPr>
        <w:t>Załącznik nr 1 do SWIZ</w:t>
      </w:r>
    </w:p>
    <w:p w14:paraId="722CBBB9" w14:textId="77777777" w:rsidR="00A05CFB" w:rsidRPr="00EA0173" w:rsidRDefault="00A05CFB" w:rsidP="00A05CFB">
      <w:pPr>
        <w:rPr>
          <w:sz w:val="22"/>
          <w:szCs w:val="22"/>
        </w:rPr>
      </w:pPr>
    </w:p>
    <w:p w14:paraId="392AA69D" w14:textId="77777777" w:rsidR="00A05CFB" w:rsidRPr="00EA0173" w:rsidRDefault="00A05CFB" w:rsidP="00A05CFB">
      <w:pPr>
        <w:jc w:val="center"/>
      </w:pPr>
      <w:r w:rsidRPr="00EA0173">
        <w:rPr>
          <w:b/>
          <w:bCs/>
        </w:rPr>
        <w:t>FORMULARZ OFERTOWY</w:t>
      </w:r>
    </w:p>
    <w:p w14:paraId="344698FF" w14:textId="77777777" w:rsidR="00A05CFB" w:rsidRPr="00EA0173" w:rsidRDefault="00A05CFB" w:rsidP="00A05CFB"/>
    <w:p w14:paraId="13683ED0" w14:textId="77777777" w:rsidR="00A05CFB" w:rsidRPr="00EA0173" w:rsidRDefault="00A05CFB" w:rsidP="00A05CFB">
      <w:r w:rsidRPr="00EA0173">
        <w:t>Nazwa przedmiotu zamówienia:</w:t>
      </w:r>
    </w:p>
    <w:p w14:paraId="213E72AD" w14:textId="77777777" w:rsidR="00A05CFB" w:rsidRPr="00EA0173" w:rsidRDefault="00A05CFB" w:rsidP="00A05CFB">
      <w:pPr>
        <w:spacing w:line="360" w:lineRule="auto"/>
        <w:jc w:val="both"/>
        <w:rPr>
          <w:sz w:val="24"/>
          <w:szCs w:val="24"/>
        </w:rPr>
      </w:pPr>
      <w:r w:rsidRPr="00EA0173">
        <w:rPr>
          <w:b/>
          <w:bCs/>
          <w:sz w:val="24"/>
          <w:szCs w:val="24"/>
        </w:rPr>
        <w:t>„Zakup i dostawa wyposażenia komputerowego”.</w:t>
      </w:r>
    </w:p>
    <w:p w14:paraId="73C22AC4" w14:textId="77777777" w:rsidR="00A05CFB" w:rsidRPr="00EA0173" w:rsidRDefault="00A05CFB" w:rsidP="00A05CFB">
      <w:r w:rsidRPr="00EA0173">
        <w:t>Zamawiający: Powiatowe Centrum Pomocy Rodzinie w Suchej Beskidzkiej, ul. Kościelna 5b pok. 214, 34-200 Sucha Beskidzka</w:t>
      </w:r>
    </w:p>
    <w:p w14:paraId="7AEF8BD3" w14:textId="77777777" w:rsidR="00A05CFB" w:rsidRPr="00EA0173" w:rsidRDefault="00A05CFB" w:rsidP="00A05CFB"/>
    <w:p w14:paraId="52D409C6" w14:textId="77777777" w:rsidR="00A05CFB" w:rsidRPr="00EA0173" w:rsidRDefault="00A05CFB" w:rsidP="00A05CFB">
      <w:r w:rsidRPr="00EA0173">
        <w:rPr>
          <w:b/>
          <w:bCs/>
        </w:rPr>
        <w:t xml:space="preserve">1. Dane dotyczące Wykonawcy </w:t>
      </w:r>
      <w:r w:rsidRPr="00EA0173">
        <w:t>( w przypadku Konsorcjum należy wskazać Nazwę i adres lidera i partnerów) :</w:t>
      </w:r>
    </w:p>
    <w:p w14:paraId="2B87CEF7" w14:textId="77777777" w:rsidR="00A05CFB" w:rsidRPr="00EA0173" w:rsidRDefault="00A05CFB" w:rsidP="00A05CFB">
      <w:r w:rsidRPr="00EA0173">
        <w:t xml:space="preserve">Nazwa Wykonawcy </w:t>
      </w:r>
    </w:p>
    <w:p w14:paraId="141BB200" w14:textId="77777777" w:rsidR="00A05CFB" w:rsidRPr="00EA0173" w:rsidRDefault="00A05CFB" w:rsidP="00A05CFB"/>
    <w:p w14:paraId="05885C6E" w14:textId="77777777" w:rsidR="00A05CFB" w:rsidRPr="00EA0173" w:rsidRDefault="00A05CFB" w:rsidP="00A05CFB">
      <w:r w:rsidRPr="00EA0173">
        <w:t>….......................................................................................................................</w:t>
      </w:r>
    </w:p>
    <w:p w14:paraId="5B4EA4CD" w14:textId="77777777" w:rsidR="00A05CFB" w:rsidRPr="00EA0173" w:rsidRDefault="00A05CFB" w:rsidP="00A05CFB">
      <w:r w:rsidRPr="00EA0173">
        <w:t>( w przypadku składania oferty przez podmioty występujące wspólnie podać należy nazwy/ firmy i dokładne adresy wszystkich członków konsorcjum)</w:t>
      </w:r>
    </w:p>
    <w:p w14:paraId="73153931" w14:textId="77777777" w:rsidR="00A05CFB" w:rsidRPr="00EA0173" w:rsidRDefault="00A05CFB" w:rsidP="00A05CFB">
      <w:r w:rsidRPr="00EA0173">
        <w:t xml:space="preserve">Adres Wykonawcy </w:t>
      </w:r>
    </w:p>
    <w:p w14:paraId="103FFC26" w14:textId="77777777" w:rsidR="00A05CFB" w:rsidRPr="00EA0173" w:rsidRDefault="00A05CFB" w:rsidP="00A05CFB"/>
    <w:p w14:paraId="01B8EE4A" w14:textId="77777777" w:rsidR="00A05CFB" w:rsidRPr="00EA0173" w:rsidRDefault="00A05CFB" w:rsidP="00A05CFB">
      <w:r w:rsidRPr="00EA0173">
        <w:t>…..........................................................................................................................</w:t>
      </w:r>
    </w:p>
    <w:p w14:paraId="2E9A2E01" w14:textId="77777777" w:rsidR="00A05CFB" w:rsidRPr="00EA0173" w:rsidRDefault="00A05CFB" w:rsidP="00A05CFB"/>
    <w:p w14:paraId="6BE39AC7" w14:textId="77777777" w:rsidR="00A05CFB" w:rsidRPr="00EA0173" w:rsidRDefault="00A05CFB" w:rsidP="00A05CFB">
      <w:r w:rsidRPr="00EA0173">
        <w:t>numer NIP i REGON…..........................................................................................................</w:t>
      </w:r>
    </w:p>
    <w:p w14:paraId="15B5C0E7" w14:textId="77777777" w:rsidR="00A05CFB" w:rsidRPr="00EA0173" w:rsidRDefault="00A05CFB" w:rsidP="00A05CFB"/>
    <w:p w14:paraId="78B61417" w14:textId="77777777" w:rsidR="00A05CFB" w:rsidRPr="00EA0173" w:rsidRDefault="00A05CFB" w:rsidP="00A05CFB">
      <w:pPr>
        <w:spacing w:line="360" w:lineRule="auto"/>
        <w:rPr>
          <w:lang w:val="de-DE"/>
        </w:rPr>
      </w:pPr>
      <w:r w:rsidRPr="00EA0173">
        <w:rPr>
          <w:lang w:val="de-DE"/>
        </w:rPr>
        <w:t xml:space="preserve">Numer </w:t>
      </w:r>
      <w:proofErr w:type="spellStart"/>
      <w:r w:rsidRPr="00EA0173">
        <w:rPr>
          <w:lang w:val="de-DE"/>
        </w:rPr>
        <w:t>telefonu</w:t>
      </w:r>
      <w:proofErr w:type="spellEnd"/>
      <w:r w:rsidRPr="00EA0173">
        <w:rPr>
          <w:lang w:val="de-DE"/>
        </w:rPr>
        <w:t xml:space="preserve"> ….......................................................................</w:t>
      </w:r>
    </w:p>
    <w:p w14:paraId="7C2D9CB4" w14:textId="77777777" w:rsidR="00A05CFB" w:rsidRPr="00EA0173" w:rsidRDefault="00A05CFB" w:rsidP="00A05CFB">
      <w:pPr>
        <w:rPr>
          <w:lang w:val="de-DE"/>
        </w:rPr>
      </w:pPr>
      <w:r w:rsidRPr="00EA0173">
        <w:rPr>
          <w:lang w:val="de-DE"/>
        </w:rPr>
        <w:t xml:space="preserve">Numer faksu …................................................Adres </w:t>
      </w:r>
      <w:proofErr w:type="spellStart"/>
      <w:r w:rsidRPr="00EA0173">
        <w:rPr>
          <w:lang w:val="de-DE"/>
        </w:rPr>
        <w:t>e-mail</w:t>
      </w:r>
      <w:proofErr w:type="spellEnd"/>
      <w:r w:rsidRPr="00EA0173">
        <w:rPr>
          <w:lang w:val="de-DE"/>
        </w:rPr>
        <w:t xml:space="preserve"> ......................................................</w:t>
      </w:r>
    </w:p>
    <w:p w14:paraId="7CE1AA63" w14:textId="77777777" w:rsidR="00A05CFB" w:rsidRPr="00EA0173" w:rsidRDefault="00A05CFB" w:rsidP="00A05CFB">
      <w:pPr>
        <w:rPr>
          <w:lang w:val="de-DE"/>
        </w:rPr>
      </w:pPr>
    </w:p>
    <w:p w14:paraId="785281B0" w14:textId="77777777" w:rsidR="00A05CFB" w:rsidRPr="00EA0173" w:rsidRDefault="00A05CFB" w:rsidP="00E37E72">
      <w:pPr>
        <w:widowControl w:val="0"/>
        <w:numPr>
          <w:ilvl w:val="0"/>
          <w:numId w:val="21"/>
        </w:numPr>
        <w:tabs>
          <w:tab w:val="clear" w:pos="720"/>
          <w:tab w:val="left" w:pos="284"/>
        </w:tabs>
        <w:spacing w:after="0" w:line="276" w:lineRule="auto"/>
        <w:ind w:left="284" w:right="-143" w:hanging="284"/>
        <w:rPr>
          <w:b/>
          <w:bCs/>
        </w:rPr>
      </w:pPr>
      <w:r w:rsidRPr="00EA0173">
        <w:rPr>
          <w:b/>
          <w:bCs/>
        </w:rPr>
        <w:t>Oferujemy wykonanie całego przedmiotu zamówienia za cenę:</w:t>
      </w:r>
    </w:p>
    <w:p w14:paraId="1046222B" w14:textId="77777777" w:rsidR="00A05CFB" w:rsidRPr="00EA0173" w:rsidRDefault="00A05CFB" w:rsidP="00A05CFB">
      <w:pPr>
        <w:widowControl w:val="0"/>
        <w:tabs>
          <w:tab w:val="left" w:pos="284"/>
        </w:tabs>
        <w:spacing w:line="276" w:lineRule="auto"/>
        <w:ind w:right="-143"/>
        <w:rPr>
          <w:b/>
          <w:bCs/>
        </w:rPr>
      </w:pPr>
    </w:p>
    <w:p w14:paraId="6D998E61" w14:textId="77777777" w:rsidR="00A05CFB" w:rsidRPr="00EA0173" w:rsidRDefault="00A05CFB" w:rsidP="00A05CFB">
      <w:pPr>
        <w:widowControl w:val="0"/>
        <w:spacing w:line="276" w:lineRule="auto"/>
        <w:ind w:right="-142"/>
      </w:pPr>
      <w:r w:rsidRPr="00EA0173">
        <w:t xml:space="preserve">netto: ........................................zł(słownie:...................................................................) </w:t>
      </w:r>
    </w:p>
    <w:p w14:paraId="36F8195F" w14:textId="77777777" w:rsidR="00A05CFB" w:rsidRPr="00EA0173" w:rsidRDefault="00A05CFB" w:rsidP="00A05CFB">
      <w:pPr>
        <w:widowControl w:val="0"/>
        <w:spacing w:line="276" w:lineRule="auto"/>
        <w:ind w:right="-142"/>
      </w:pPr>
      <w:r w:rsidRPr="00EA0173">
        <w:t>VAT .............% tj.........................zł</w:t>
      </w:r>
    </w:p>
    <w:p w14:paraId="66F22E59" w14:textId="77777777" w:rsidR="00A05CFB" w:rsidRPr="00EA0173" w:rsidRDefault="00A05CFB" w:rsidP="00A05CFB">
      <w:pPr>
        <w:widowControl w:val="0"/>
        <w:spacing w:line="276" w:lineRule="auto"/>
        <w:ind w:right="-142"/>
      </w:pPr>
      <w:r w:rsidRPr="00EA0173">
        <w:t>cenę brutto: ....................................zł (słownie:..................................................................)</w:t>
      </w:r>
    </w:p>
    <w:p w14:paraId="73E8E831" w14:textId="77777777" w:rsidR="00A05CFB" w:rsidRPr="00EA0173" w:rsidRDefault="00A05CFB" w:rsidP="00A05CFB">
      <w:pPr>
        <w:widowControl w:val="0"/>
        <w:ind w:right="-142"/>
      </w:pPr>
    </w:p>
    <w:p w14:paraId="4920942A" w14:textId="77777777" w:rsidR="00A05CFB" w:rsidRPr="00EA0173" w:rsidRDefault="00A05CFB" w:rsidP="00E37E72">
      <w:pPr>
        <w:widowControl w:val="0"/>
        <w:numPr>
          <w:ilvl w:val="0"/>
          <w:numId w:val="21"/>
        </w:numPr>
        <w:spacing w:after="0" w:line="240" w:lineRule="auto"/>
        <w:ind w:left="0" w:firstLine="0"/>
        <w:rPr>
          <w:iCs/>
        </w:rPr>
      </w:pPr>
      <w:r w:rsidRPr="00EA0173">
        <w:rPr>
          <w:iCs/>
        </w:rPr>
        <w:t xml:space="preserve">** Informuje, że: wybór oferty NIE BĘDZIE prowadzić do powstania u Zamawiającego obowiązku podatkowego zgodnie z przepisami o podatku od towarów i usług, o którym mowa </w:t>
      </w:r>
    </w:p>
    <w:p w14:paraId="01E0EC8C" w14:textId="77777777" w:rsidR="00A05CFB" w:rsidRPr="00EA0173" w:rsidRDefault="00A05CFB" w:rsidP="00A05CFB">
      <w:pPr>
        <w:widowControl w:val="0"/>
        <w:rPr>
          <w:iCs/>
        </w:rPr>
      </w:pPr>
      <w:r w:rsidRPr="00EA0173">
        <w:rPr>
          <w:iCs/>
        </w:rPr>
        <w:t>w art. 91 ust. 3a ustawy Pzp **</w:t>
      </w:r>
    </w:p>
    <w:p w14:paraId="2CDF6FCE" w14:textId="77777777" w:rsidR="00A05CFB" w:rsidRPr="00EA0173" w:rsidRDefault="00A05CFB" w:rsidP="00A05CFB">
      <w:pPr>
        <w:spacing w:before="240"/>
        <w:jc w:val="both"/>
        <w:rPr>
          <w:color w:val="1C1C1C"/>
        </w:rPr>
      </w:pPr>
      <w:r w:rsidRPr="00EA0173">
        <w:rPr>
          <w:iCs/>
        </w:rPr>
        <w:t>……………………………………………………………………………………………</w:t>
      </w:r>
      <w:r w:rsidRPr="00EA0173">
        <w:rPr>
          <w:b/>
          <w:color w:val="FF0000"/>
          <w:sz w:val="18"/>
          <w:szCs w:val="18"/>
        </w:rPr>
        <w:t xml:space="preserve"> </w:t>
      </w:r>
    </w:p>
    <w:p w14:paraId="12D10D7B" w14:textId="77777777" w:rsidR="00A05CFB" w:rsidRPr="00EA0173" w:rsidRDefault="00A05CFB" w:rsidP="00E37E72">
      <w:pPr>
        <w:widowControl w:val="0"/>
        <w:numPr>
          <w:ilvl w:val="0"/>
          <w:numId w:val="21"/>
        </w:numPr>
        <w:spacing w:after="0" w:line="240" w:lineRule="auto"/>
        <w:ind w:left="0" w:firstLine="0"/>
        <w:rPr>
          <w:color w:val="1C1C1C"/>
        </w:rPr>
      </w:pPr>
      <w:r w:rsidRPr="00EA0173">
        <w:rPr>
          <w:color w:val="1C1C1C"/>
        </w:rPr>
        <w:t>Składamy ofertę na wykonanie przedmiotu zamówienia w zakresie i terminie określonym w SIWZ i jej załącznikach.</w:t>
      </w:r>
    </w:p>
    <w:p w14:paraId="78FED16A" w14:textId="77777777" w:rsidR="00A05CFB" w:rsidRPr="00EA0173" w:rsidRDefault="00A05CFB" w:rsidP="00E37E72">
      <w:pPr>
        <w:widowControl w:val="0"/>
        <w:numPr>
          <w:ilvl w:val="0"/>
          <w:numId w:val="21"/>
        </w:numPr>
        <w:adjustRightInd w:val="0"/>
        <w:spacing w:after="0" w:line="240" w:lineRule="auto"/>
        <w:ind w:left="0" w:firstLine="0"/>
        <w:rPr>
          <w:color w:val="1C1C1C"/>
        </w:rPr>
      </w:pPr>
      <w:r w:rsidRPr="00EA0173">
        <w:rPr>
          <w:color w:val="1C1C1C"/>
        </w:rPr>
        <w:lastRenderedPageBreak/>
        <w:t xml:space="preserve"> Oświadczamy, że zapoznaliśmy się z SIWZ i wszystkimi wyjaśnieniami i zmianami przekazanymi przez Zamawiającego i uznajemy się za związanych określonymi w niej postanowieniami i zasadami postępowania.</w:t>
      </w:r>
    </w:p>
    <w:p w14:paraId="62B4D660" w14:textId="77777777" w:rsidR="00A05CFB" w:rsidRPr="00EA0173" w:rsidRDefault="00A05CFB" w:rsidP="00E37E72">
      <w:pPr>
        <w:widowControl w:val="0"/>
        <w:numPr>
          <w:ilvl w:val="0"/>
          <w:numId w:val="21"/>
        </w:numPr>
        <w:adjustRightInd w:val="0"/>
        <w:spacing w:after="0" w:line="240" w:lineRule="auto"/>
        <w:ind w:left="0" w:firstLine="0"/>
      </w:pPr>
      <w:r w:rsidRPr="00EA0173">
        <w:rPr>
          <w:color w:val="1C1C1C"/>
        </w:rPr>
        <w:t>Oświadczamy, że oferowany przez nas asortyment spełnia wszystkie wymagania techniczne oraz warunki realizacji zamówienia wskazane przez Zamawiającego w Specyfikacji Istotnych Warunków Zamówienia, w szczególności w załączniku nr 2 i 3 do SIWZ.</w:t>
      </w:r>
    </w:p>
    <w:p w14:paraId="4E911F47" w14:textId="77777777" w:rsidR="00A05CFB" w:rsidRPr="00EA0173" w:rsidRDefault="00A05CFB" w:rsidP="00E37E72">
      <w:pPr>
        <w:widowControl w:val="0"/>
        <w:numPr>
          <w:ilvl w:val="0"/>
          <w:numId w:val="21"/>
        </w:numPr>
        <w:adjustRightInd w:val="0"/>
        <w:spacing w:after="0" w:line="240" w:lineRule="auto"/>
        <w:ind w:left="0" w:firstLine="0"/>
        <w:rPr>
          <w:rStyle w:val="Podpistabeli3"/>
        </w:rPr>
      </w:pPr>
      <w:r w:rsidRPr="00EA0173">
        <w:rPr>
          <w:rStyle w:val="Podpistabeli3"/>
          <w:b/>
          <w:bCs/>
        </w:rPr>
        <w:t>Zobowiązujemy się do udzielenia…………. miesięcznej gwarancji i rękojmi na wykonanie przedmiotu umowy.</w:t>
      </w:r>
    </w:p>
    <w:p w14:paraId="3069D10B" w14:textId="77777777" w:rsidR="00A05CFB" w:rsidRPr="00EA0173" w:rsidRDefault="00A05CFB" w:rsidP="00E37E72">
      <w:pPr>
        <w:widowControl w:val="0"/>
        <w:numPr>
          <w:ilvl w:val="0"/>
          <w:numId w:val="21"/>
        </w:numPr>
        <w:adjustRightInd w:val="0"/>
        <w:spacing w:after="0" w:line="240" w:lineRule="auto"/>
        <w:ind w:left="0" w:firstLine="0"/>
        <w:rPr>
          <w:rStyle w:val="Podpistabeli3"/>
          <w:u w:val="none"/>
        </w:rPr>
      </w:pPr>
      <w:r w:rsidRPr="00EA0173">
        <w:rPr>
          <w:rStyle w:val="Podpistabeli3"/>
          <w:u w:val="none"/>
        </w:rPr>
        <w:t>Oświadczamy, że zapoznaliśmy się z przedmiotem zamówienia i nie wnosimy do niego żadnych uwag i zastrzeżeń oraz uzyskaliśmy niezbędne informacje do przygotowania oferty i wykonania robót.</w:t>
      </w:r>
    </w:p>
    <w:p w14:paraId="66855C33" w14:textId="77777777" w:rsidR="00A05CFB" w:rsidRPr="00EA0173" w:rsidRDefault="00A05CFB" w:rsidP="00E37E72">
      <w:pPr>
        <w:widowControl w:val="0"/>
        <w:numPr>
          <w:ilvl w:val="0"/>
          <w:numId w:val="21"/>
        </w:numPr>
        <w:adjustRightInd w:val="0"/>
        <w:spacing w:after="0" w:line="240" w:lineRule="auto"/>
        <w:ind w:left="0" w:firstLine="0"/>
        <w:rPr>
          <w:rStyle w:val="Podpistabeli3"/>
          <w:u w:val="none"/>
        </w:rPr>
      </w:pPr>
      <w:r w:rsidRPr="00EA0173">
        <w:rPr>
          <w:rStyle w:val="Podpistabeli3"/>
          <w:u w:val="none"/>
        </w:rPr>
        <w:t xml:space="preserve">Zawarty w specyfikacji istotnych warunków zamówienia </w:t>
      </w:r>
      <w:r w:rsidRPr="00EA0173">
        <w:rPr>
          <w:rStyle w:val="Podpistabeli3"/>
          <w:b/>
          <w:bCs/>
          <w:u w:val="none"/>
        </w:rPr>
        <w:t>projekt umowy</w:t>
      </w:r>
      <w:r w:rsidRPr="00EA0173">
        <w:rPr>
          <w:rStyle w:val="Podpistabeli3"/>
          <w:u w:val="none"/>
        </w:rPr>
        <w:t xml:space="preserve"> został przez nas zaakceptowany i zobowiązujemy się w przypadku wyboru naszej oferty do zawarcia umowy na wymienionych we wzorze umowy warunkach w miejscu i terminie wyznaczonym przez Zamawiającego.</w:t>
      </w:r>
    </w:p>
    <w:p w14:paraId="252EFC20" w14:textId="77777777" w:rsidR="00A05CFB" w:rsidRPr="00EA0173" w:rsidRDefault="00A05CFB" w:rsidP="00E37E72">
      <w:pPr>
        <w:widowControl w:val="0"/>
        <w:numPr>
          <w:ilvl w:val="0"/>
          <w:numId w:val="21"/>
        </w:numPr>
        <w:adjustRightInd w:val="0"/>
        <w:spacing w:after="0" w:line="240" w:lineRule="auto"/>
        <w:ind w:left="0" w:firstLine="0"/>
        <w:rPr>
          <w:rStyle w:val="Podpistabeli3"/>
          <w:u w:val="none"/>
        </w:rPr>
      </w:pPr>
      <w:r w:rsidRPr="00EA0173">
        <w:rPr>
          <w:rStyle w:val="Podpistabeli3"/>
          <w:u w:val="none"/>
        </w:rPr>
        <w:t>Oświadczamy, że akceptujemy warunki płatności określone w SIWZ i projekcie umowy.</w:t>
      </w:r>
    </w:p>
    <w:p w14:paraId="168B2B2C" w14:textId="77777777" w:rsidR="00A05CFB" w:rsidRPr="00EA0173" w:rsidRDefault="00A05CFB" w:rsidP="00E37E72">
      <w:pPr>
        <w:widowControl w:val="0"/>
        <w:numPr>
          <w:ilvl w:val="0"/>
          <w:numId w:val="21"/>
        </w:numPr>
        <w:adjustRightInd w:val="0"/>
        <w:spacing w:after="0" w:line="240" w:lineRule="auto"/>
        <w:ind w:left="0" w:firstLine="0"/>
        <w:rPr>
          <w:rStyle w:val="Podpistabeli3"/>
          <w:u w:val="none"/>
        </w:rPr>
      </w:pPr>
      <w:r w:rsidRPr="00EA0173">
        <w:rPr>
          <w:rStyle w:val="Podpistabeli3"/>
          <w:u w:val="none"/>
        </w:rPr>
        <w:t>Uważamy się za związanych niniejszą ofertą przez 30 dni od dnia upływu terminu składania ofert.</w:t>
      </w:r>
    </w:p>
    <w:p w14:paraId="7403FEC3" w14:textId="77777777" w:rsidR="00A05CFB" w:rsidRPr="00EA0173" w:rsidRDefault="00A05CFB" w:rsidP="00E37E72">
      <w:pPr>
        <w:widowControl w:val="0"/>
        <w:numPr>
          <w:ilvl w:val="0"/>
          <w:numId w:val="21"/>
        </w:numPr>
        <w:adjustRightInd w:val="0"/>
        <w:spacing w:after="0" w:line="240" w:lineRule="auto"/>
        <w:ind w:left="0" w:firstLine="0"/>
      </w:pPr>
      <w:r w:rsidRPr="00EA0173">
        <w:rPr>
          <w:rStyle w:val="Podpistabeli3"/>
          <w:u w:val="none"/>
        </w:rPr>
        <w:t xml:space="preserve">Niniejszym informujemy, że </w:t>
      </w:r>
      <w:r w:rsidRPr="00EA0173">
        <w:rPr>
          <w:rStyle w:val="Podpistabeli3"/>
          <w:b/>
          <w:bCs/>
          <w:u w:val="none"/>
        </w:rPr>
        <w:t>Stanowią tajemnicę przedsiębiorstwa</w:t>
      </w:r>
      <w:r w:rsidRPr="00EA0173">
        <w:rPr>
          <w:rStyle w:val="Podpistabeli3"/>
          <w:u w:val="none"/>
        </w:rPr>
        <w:t xml:space="preserve"> w rozumieniu przepisów Ustawy o zwalczaniu nieuczciwej konkurencji i jako takie nie mogą być ogólnie udostępniane informacje składające się na ofertę na stronach od …..…do……….</w:t>
      </w:r>
    </w:p>
    <w:p w14:paraId="58517F7E" w14:textId="77777777" w:rsidR="00A05CFB" w:rsidRPr="00EA0173" w:rsidRDefault="00A05CFB" w:rsidP="00E37E72">
      <w:pPr>
        <w:widowControl w:val="0"/>
        <w:numPr>
          <w:ilvl w:val="0"/>
          <w:numId w:val="21"/>
        </w:numPr>
        <w:adjustRightInd w:val="0"/>
        <w:spacing w:after="0" w:line="240" w:lineRule="auto"/>
        <w:ind w:left="0" w:firstLine="0"/>
      </w:pPr>
      <w:r w:rsidRPr="00EA0173">
        <w:rPr>
          <w:rFonts w:eastAsia="Lucida Sans Unicode"/>
          <w:b/>
        </w:rPr>
        <w:t xml:space="preserve">Wykonawca należy do kategorii: </w:t>
      </w:r>
      <w:r w:rsidRPr="00EA0173">
        <w:rPr>
          <w:rFonts w:eastAsia="Lucida Sans Unicode"/>
          <w:i/>
          <w:sz w:val="21"/>
          <w:szCs w:val="21"/>
        </w:rPr>
        <w:t>(należy zaznaczyć odpowiednią kratkę – jeśli dotyczy)</w:t>
      </w:r>
      <w:r w:rsidRPr="00EA0173">
        <w:rPr>
          <w:rFonts w:eastAsia="Lucida Sans Unicode"/>
          <w:i/>
        </w:rPr>
        <w:t xml:space="preserve"> </w:t>
      </w:r>
    </w:p>
    <w:p w14:paraId="4994D9F7" w14:textId="77777777" w:rsidR="00A05CFB" w:rsidRPr="00EA0173" w:rsidRDefault="00A05CFB" w:rsidP="00A05CFB">
      <w:pPr>
        <w:autoSpaceDE w:val="0"/>
        <w:autoSpaceDN w:val="0"/>
        <w:adjustRightInd w:val="0"/>
        <w:spacing w:line="360" w:lineRule="auto"/>
        <w:jc w:val="both"/>
        <w:rPr>
          <w:rFonts w:eastAsia="Lucida Sans Unicode"/>
          <w:b/>
        </w:rPr>
      </w:pPr>
      <w:r w:rsidRPr="00EA0173">
        <w:sym w:font="Wingdings" w:char="00A8"/>
      </w:r>
      <w:r w:rsidRPr="00EA0173">
        <w:t> małych przedsiębiorstw,</w:t>
      </w:r>
    </w:p>
    <w:p w14:paraId="6E7AC6B9" w14:textId="77777777" w:rsidR="00A05CFB" w:rsidRPr="00EA0173" w:rsidRDefault="00A05CFB" w:rsidP="00A05CFB">
      <w:pPr>
        <w:autoSpaceDE w:val="0"/>
        <w:autoSpaceDN w:val="0"/>
        <w:adjustRightInd w:val="0"/>
        <w:spacing w:line="360" w:lineRule="auto"/>
        <w:jc w:val="both"/>
      </w:pPr>
      <w:r w:rsidRPr="00EA0173">
        <w:sym w:font="Wingdings" w:char="00A8"/>
      </w:r>
      <w:r w:rsidRPr="00EA0173">
        <w:t xml:space="preserve">    średnich przedsiębiorstw,</w:t>
      </w:r>
    </w:p>
    <w:p w14:paraId="772699EB" w14:textId="77777777" w:rsidR="00A05CFB" w:rsidRPr="00EA0173" w:rsidRDefault="00A05CFB" w:rsidP="00E37E72">
      <w:pPr>
        <w:widowControl w:val="0"/>
        <w:numPr>
          <w:ilvl w:val="0"/>
          <w:numId w:val="21"/>
        </w:numPr>
        <w:spacing w:before="120" w:after="0" w:line="240" w:lineRule="auto"/>
        <w:ind w:left="0" w:firstLine="0"/>
        <w:jc w:val="both"/>
        <w:rPr>
          <w:b/>
        </w:rPr>
      </w:pPr>
      <w:r w:rsidRPr="00EA0173">
        <w:t xml:space="preserve">Oświadczamy, że przedmiot zamówienia wykonam: </w:t>
      </w:r>
      <w:r w:rsidRPr="00EA0173">
        <w:rPr>
          <w:b/>
        </w:rPr>
        <w:t>sami/przy udziale podwykonawców</w:t>
      </w:r>
      <w:r w:rsidRPr="00EA0173">
        <w:rPr>
          <w:rFonts w:eastAsia="Arial Unicode MS"/>
          <w:b/>
          <w:color w:val="000000"/>
          <w:sz w:val="22"/>
          <w:szCs w:val="22"/>
        </w:rPr>
        <w:t>*</w:t>
      </w:r>
    </w:p>
    <w:p w14:paraId="1EEBD02C" w14:textId="77777777" w:rsidR="00A05CFB" w:rsidRPr="00EA0173" w:rsidRDefault="00A05CFB" w:rsidP="00A05CFB">
      <w:pPr>
        <w:ind w:left="284"/>
        <w:rPr>
          <w:b/>
          <w:bCs/>
          <w:color w:val="111111"/>
        </w:rPr>
      </w:pPr>
      <w:r w:rsidRPr="00EA0173">
        <w:rPr>
          <w:b/>
          <w:bCs/>
          <w:color w:val="111111"/>
        </w:rPr>
        <w:t>Oświadczam, że niżej wymienione części zamierzam powierzyć podwykonawcom: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4176"/>
        <w:gridCol w:w="2760"/>
        <w:gridCol w:w="1762"/>
      </w:tblGrid>
      <w:tr w:rsidR="00A05CFB" w:rsidRPr="00EA0173" w14:paraId="209BAFFA" w14:textId="77777777" w:rsidTr="00743B2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EEF1" w14:textId="77777777" w:rsidR="00A05CFB" w:rsidRPr="00EA0173" w:rsidRDefault="00A05CFB" w:rsidP="00743B29">
            <w:pPr>
              <w:spacing w:line="100" w:lineRule="atLeast"/>
              <w:rPr>
                <w:color w:val="111111"/>
              </w:rPr>
            </w:pPr>
            <w:proofErr w:type="spellStart"/>
            <w:r w:rsidRPr="00EA0173">
              <w:rPr>
                <w:color w:val="111111"/>
              </w:rPr>
              <w:t>lp</w:t>
            </w:r>
            <w:proofErr w:type="spellEnd"/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46DEA" w14:textId="77777777" w:rsidR="00A05CFB" w:rsidRPr="00EA0173" w:rsidRDefault="00A05CFB" w:rsidP="00743B29">
            <w:pPr>
              <w:spacing w:line="100" w:lineRule="atLeast"/>
            </w:pPr>
            <w:r w:rsidRPr="00EA0173">
              <w:rPr>
                <w:color w:val="111111"/>
              </w:rPr>
              <w:t>Rodzaj powierzonej części zamówienia (wyszczególnienie robót)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598618" w14:textId="77777777" w:rsidR="00A05CFB" w:rsidRPr="00EA0173" w:rsidRDefault="00A05CFB" w:rsidP="00743B29">
            <w:pPr>
              <w:spacing w:line="100" w:lineRule="atLeast"/>
            </w:pPr>
            <w:r w:rsidRPr="00EA0173">
              <w:t>Nazwa i adres podwykonawcy (wypełnić jeśli na tym etapie został już wybrany)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7A29A0" w14:textId="77777777" w:rsidR="00A05CFB" w:rsidRPr="00EA0173" w:rsidRDefault="00A05CFB" w:rsidP="00743B29">
            <w:pPr>
              <w:spacing w:line="100" w:lineRule="atLeast"/>
            </w:pPr>
            <w:r w:rsidRPr="00EA0173">
              <w:t>% części zamówienia jaka zostanie powierzona podwykonawcy</w:t>
            </w:r>
          </w:p>
        </w:tc>
      </w:tr>
      <w:tr w:rsidR="00A05CFB" w:rsidRPr="00EA0173" w14:paraId="6FF183E4" w14:textId="77777777" w:rsidTr="00743B2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BCED" w14:textId="77777777" w:rsidR="00A05CFB" w:rsidRPr="00EA0173" w:rsidRDefault="00A05CFB" w:rsidP="00743B29">
            <w:pPr>
              <w:spacing w:line="100" w:lineRule="atLeast"/>
              <w:rPr>
                <w:color w:val="111111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EE7EEE" w14:textId="77777777" w:rsidR="00A05CFB" w:rsidRPr="00EA0173" w:rsidRDefault="00A05CFB" w:rsidP="00743B29">
            <w:pPr>
              <w:spacing w:line="100" w:lineRule="atLeast"/>
              <w:rPr>
                <w:color w:val="111111"/>
              </w:rPr>
            </w:pPr>
          </w:p>
          <w:p w14:paraId="1D883818" w14:textId="77777777" w:rsidR="00A05CFB" w:rsidRPr="00EA0173" w:rsidRDefault="00A05CFB" w:rsidP="00743B29">
            <w:pPr>
              <w:spacing w:line="100" w:lineRule="atLeast"/>
              <w:rPr>
                <w:color w:val="111111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DCBD13" w14:textId="77777777" w:rsidR="00A05CFB" w:rsidRPr="00EA0173" w:rsidRDefault="00A05CFB" w:rsidP="00743B29">
            <w:pPr>
              <w:suppressAutoHyphens w:val="0"/>
              <w:rPr>
                <w:color w:val="111111"/>
              </w:rPr>
            </w:pPr>
          </w:p>
          <w:p w14:paraId="684E38E6" w14:textId="77777777" w:rsidR="00A05CFB" w:rsidRPr="00EA0173" w:rsidRDefault="00A05CFB" w:rsidP="00743B29">
            <w:pPr>
              <w:spacing w:line="100" w:lineRule="atLeast"/>
              <w:rPr>
                <w:color w:val="111111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E9B5D6" w14:textId="77777777" w:rsidR="00A05CFB" w:rsidRPr="00EA0173" w:rsidRDefault="00A05CFB" w:rsidP="00743B29">
            <w:pPr>
              <w:spacing w:line="100" w:lineRule="atLeast"/>
              <w:rPr>
                <w:color w:val="111111"/>
              </w:rPr>
            </w:pPr>
          </w:p>
        </w:tc>
      </w:tr>
      <w:tr w:rsidR="00A05CFB" w:rsidRPr="00EA0173" w14:paraId="5D4A2A6F" w14:textId="77777777" w:rsidTr="00743B2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C807" w14:textId="77777777" w:rsidR="00A05CFB" w:rsidRPr="00EA0173" w:rsidRDefault="00A05CFB" w:rsidP="00743B29">
            <w:pPr>
              <w:spacing w:line="100" w:lineRule="atLeast"/>
              <w:rPr>
                <w:color w:val="111111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CF744E" w14:textId="77777777" w:rsidR="00A05CFB" w:rsidRPr="00EA0173" w:rsidRDefault="00A05CFB" w:rsidP="00743B29">
            <w:pPr>
              <w:spacing w:line="100" w:lineRule="atLeast"/>
              <w:rPr>
                <w:color w:val="111111"/>
              </w:rPr>
            </w:pPr>
          </w:p>
          <w:p w14:paraId="10ADC448" w14:textId="77777777" w:rsidR="00A05CFB" w:rsidRPr="00EA0173" w:rsidRDefault="00A05CFB" w:rsidP="00743B29">
            <w:pPr>
              <w:spacing w:line="100" w:lineRule="atLeast"/>
              <w:rPr>
                <w:color w:val="111111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4FC004" w14:textId="77777777" w:rsidR="00A05CFB" w:rsidRPr="00EA0173" w:rsidRDefault="00A05CFB" w:rsidP="00743B29">
            <w:pPr>
              <w:suppressAutoHyphens w:val="0"/>
              <w:rPr>
                <w:color w:val="111111"/>
              </w:rPr>
            </w:pPr>
          </w:p>
          <w:p w14:paraId="0F864CB2" w14:textId="77777777" w:rsidR="00A05CFB" w:rsidRPr="00EA0173" w:rsidRDefault="00A05CFB" w:rsidP="00743B29">
            <w:pPr>
              <w:spacing w:line="100" w:lineRule="atLeast"/>
              <w:rPr>
                <w:color w:val="111111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390A3A" w14:textId="77777777" w:rsidR="00A05CFB" w:rsidRPr="00EA0173" w:rsidRDefault="00A05CFB" w:rsidP="00743B29">
            <w:pPr>
              <w:spacing w:line="100" w:lineRule="atLeast"/>
              <w:rPr>
                <w:color w:val="111111"/>
              </w:rPr>
            </w:pPr>
          </w:p>
        </w:tc>
      </w:tr>
    </w:tbl>
    <w:p w14:paraId="014ADC97" w14:textId="77777777" w:rsidR="00A05CFB" w:rsidRPr="00EA0173" w:rsidRDefault="00A05CFB" w:rsidP="00A05CFB"/>
    <w:p w14:paraId="2FFD2E6D" w14:textId="77777777" w:rsidR="00A05CFB" w:rsidRPr="00EA0173" w:rsidRDefault="00A05CFB" w:rsidP="00E37E72">
      <w:pPr>
        <w:pStyle w:val="Akapitzlist"/>
        <w:numPr>
          <w:ilvl w:val="0"/>
          <w:numId w:val="21"/>
        </w:numPr>
        <w:tabs>
          <w:tab w:val="clear" w:pos="720"/>
        </w:tabs>
        <w:ind w:hanging="720"/>
        <w:jc w:val="both"/>
        <w:rPr>
          <w:rFonts w:ascii="Times New Roman" w:hAnsi="Times New Roman"/>
          <w:sz w:val="20"/>
          <w:szCs w:val="20"/>
        </w:rPr>
      </w:pPr>
      <w:r w:rsidRPr="00EA0173">
        <w:rPr>
          <w:rFonts w:ascii="Times New Roman" w:hAnsi="Times New Roman"/>
        </w:rPr>
        <w:t xml:space="preserve">Oświadczam, że wypełniłem obowiązki informacyjne przewidziane w art. 13 lub art. 14 RODO¹ wobec osób fizycznych, od których dane osobowe bezpośrednio lub pośrednio pozyskałem w celu ubiegania się o udzielenie zamówienia publicznego w niniejszym postępowaniu. </w:t>
      </w:r>
      <w:r w:rsidRPr="00EA0173">
        <w:rPr>
          <w:rFonts w:ascii="Times New Roman" w:hAnsi="Times New Roman"/>
          <w:sz w:val="20"/>
          <w:szCs w:val="20"/>
        </w:rPr>
        <w:t>(jeśli niepotrzebne proszę wykreślić)</w:t>
      </w:r>
    </w:p>
    <w:p w14:paraId="1EEACD77" w14:textId="77777777" w:rsidR="00A05CFB" w:rsidRPr="00EA0173" w:rsidRDefault="00A05CFB" w:rsidP="00E37E72">
      <w:pPr>
        <w:pStyle w:val="Akapitzlist"/>
        <w:numPr>
          <w:ilvl w:val="0"/>
          <w:numId w:val="21"/>
        </w:numPr>
        <w:tabs>
          <w:tab w:val="clear" w:pos="720"/>
        </w:tabs>
        <w:ind w:hanging="720"/>
        <w:jc w:val="both"/>
        <w:rPr>
          <w:rFonts w:ascii="Times New Roman" w:hAnsi="Times New Roman"/>
          <w:sz w:val="20"/>
          <w:szCs w:val="20"/>
        </w:rPr>
      </w:pPr>
      <w:r w:rsidRPr="00EA0173">
        <w:rPr>
          <w:rFonts w:ascii="Times New Roman" w:hAnsi="Times New Roman"/>
          <w:color w:val="00000A"/>
        </w:rPr>
        <w:t>Integralną częścią oferty są załączniki:</w:t>
      </w:r>
    </w:p>
    <w:p w14:paraId="30D9003F" w14:textId="77777777" w:rsidR="00A05CFB" w:rsidRPr="00EA0173" w:rsidRDefault="00A05CFB" w:rsidP="00E37E72">
      <w:pPr>
        <w:pStyle w:val="Akapitzlist1"/>
        <w:numPr>
          <w:ilvl w:val="0"/>
          <w:numId w:val="22"/>
        </w:numPr>
        <w:spacing w:after="120"/>
        <w:ind w:left="714" w:hanging="357"/>
        <w:jc w:val="both"/>
        <w:rPr>
          <w:rFonts w:cs="Times New Roman"/>
          <w:color w:val="00000A"/>
          <w:sz w:val="22"/>
          <w:szCs w:val="22"/>
        </w:rPr>
      </w:pPr>
      <w:r w:rsidRPr="00EA0173">
        <w:rPr>
          <w:rFonts w:cs="Times New Roman"/>
          <w:color w:val="00000A"/>
          <w:sz w:val="22"/>
          <w:szCs w:val="22"/>
        </w:rPr>
        <w:t>………………………………….</w:t>
      </w:r>
    </w:p>
    <w:p w14:paraId="0FEB40F3" w14:textId="77777777" w:rsidR="00A05CFB" w:rsidRPr="00EA0173" w:rsidRDefault="00A05CFB" w:rsidP="00E37E72">
      <w:pPr>
        <w:pStyle w:val="Akapitzlist1"/>
        <w:numPr>
          <w:ilvl w:val="0"/>
          <w:numId w:val="22"/>
        </w:numPr>
        <w:spacing w:after="120"/>
        <w:ind w:left="714" w:hanging="357"/>
        <w:jc w:val="both"/>
        <w:rPr>
          <w:rFonts w:cs="Times New Roman"/>
          <w:color w:val="00000A"/>
          <w:sz w:val="22"/>
          <w:szCs w:val="22"/>
        </w:rPr>
      </w:pPr>
      <w:r w:rsidRPr="00EA0173">
        <w:rPr>
          <w:rFonts w:cs="Times New Roman"/>
          <w:color w:val="00000A"/>
          <w:sz w:val="22"/>
          <w:szCs w:val="22"/>
        </w:rPr>
        <w:t>…………………………………….</w:t>
      </w:r>
    </w:p>
    <w:p w14:paraId="4F27741E" w14:textId="77777777" w:rsidR="00A05CFB" w:rsidRPr="00EA0173" w:rsidRDefault="00A05CFB" w:rsidP="00E37E72">
      <w:pPr>
        <w:pStyle w:val="Akapitzlist1"/>
        <w:numPr>
          <w:ilvl w:val="0"/>
          <w:numId w:val="22"/>
        </w:numPr>
        <w:spacing w:after="120"/>
        <w:ind w:left="714" w:hanging="357"/>
        <w:jc w:val="both"/>
        <w:rPr>
          <w:rFonts w:cs="Times New Roman"/>
          <w:color w:val="00000A"/>
          <w:sz w:val="22"/>
          <w:szCs w:val="22"/>
        </w:rPr>
      </w:pPr>
      <w:r w:rsidRPr="00EA0173">
        <w:rPr>
          <w:rFonts w:cs="Times New Roman"/>
          <w:color w:val="00000A"/>
          <w:sz w:val="22"/>
          <w:szCs w:val="22"/>
        </w:rPr>
        <w:t>……………………………………</w:t>
      </w:r>
    </w:p>
    <w:p w14:paraId="379E902F" w14:textId="77777777" w:rsidR="00A05CFB" w:rsidRPr="00EA0173" w:rsidRDefault="00A05CFB" w:rsidP="00E37E72">
      <w:pPr>
        <w:pStyle w:val="Akapitzlist1"/>
        <w:numPr>
          <w:ilvl w:val="0"/>
          <w:numId w:val="22"/>
        </w:numPr>
        <w:spacing w:after="120"/>
        <w:ind w:left="714" w:hanging="357"/>
        <w:jc w:val="both"/>
        <w:rPr>
          <w:rFonts w:cs="Times New Roman"/>
          <w:color w:val="00000A"/>
          <w:sz w:val="22"/>
          <w:szCs w:val="22"/>
        </w:rPr>
      </w:pPr>
      <w:r w:rsidRPr="00EA0173">
        <w:rPr>
          <w:rFonts w:cs="Times New Roman"/>
          <w:color w:val="00000A"/>
          <w:sz w:val="22"/>
          <w:szCs w:val="22"/>
        </w:rPr>
        <w:lastRenderedPageBreak/>
        <w:t>……………………………………..</w:t>
      </w:r>
    </w:p>
    <w:p w14:paraId="590E1ECF" w14:textId="77777777" w:rsidR="00A05CFB" w:rsidRPr="00EA0173" w:rsidRDefault="00A05CFB" w:rsidP="00E37E72">
      <w:pPr>
        <w:pStyle w:val="Akapitzlist1"/>
        <w:numPr>
          <w:ilvl w:val="0"/>
          <w:numId w:val="22"/>
        </w:numPr>
        <w:spacing w:after="120"/>
        <w:ind w:left="714" w:hanging="357"/>
        <w:jc w:val="both"/>
        <w:rPr>
          <w:rFonts w:cs="Times New Roman"/>
          <w:color w:val="00000A"/>
          <w:sz w:val="22"/>
          <w:szCs w:val="22"/>
        </w:rPr>
      </w:pPr>
      <w:r w:rsidRPr="00EA0173">
        <w:rPr>
          <w:rFonts w:cs="Times New Roman"/>
          <w:color w:val="00000A"/>
          <w:sz w:val="22"/>
          <w:szCs w:val="22"/>
        </w:rPr>
        <w:t>……………………………………</w:t>
      </w:r>
    </w:p>
    <w:p w14:paraId="0DC0CCD6" w14:textId="77777777" w:rsidR="00A05CFB" w:rsidRPr="00EA0173" w:rsidRDefault="00A05CFB" w:rsidP="00A05CFB">
      <w:pPr>
        <w:rPr>
          <w:color w:val="00000A"/>
        </w:rPr>
      </w:pPr>
      <w:r w:rsidRPr="00EA0173">
        <w:rPr>
          <w:color w:val="00000A"/>
        </w:rPr>
        <w:t>Oferta zawiera  ………………….ponumerowanych stron.</w:t>
      </w:r>
    </w:p>
    <w:p w14:paraId="387ED4DB" w14:textId="77777777" w:rsidR="00A05CFB" w:rsidRPr="00EA0173" w:rsidRDefault="00A05CFB" w:rsidP="00A05CFB">
      <w:pPr>
        <w:rPr>
          <w:color w:val="00000A"/>
        </w:rPr>
      </w:pPr>
    </w:p>
    <w:p w14:paraId="74B8A85A" w14:textId="77777777" w:rsidR="00A05CFB" w:rsidRPr="00EA0173" w:rsidRDefault="00A05CFB" w:rsidP="00A05CFB">
      <w:pPr>
        <w:rPr>
          <w:color w:val="00000A"/>
        </w:rPr>
      </w:pPr>
    </w:p>
    <w:p w14:paraId="6B1F79E1" w14:textId="77777777" w:rsidR="00A05CFB" w:rsidRPr="00EA0173" w:rsidRDefault="00A05CFB" w:rsidP="00A05CFB">
      <w:pPr>
        <w:rPr>
          <w:color w:val="00000A"/>
        </w:rPr>
      </w:pPr>
      <w:r w:rsidRPr="00EA0173">
        <w:rPr>
          <w:color w:val="00000A"/>
        </w:rPr>
        <w:t>………………….</w:t>
      </w:r>
      <w:r w:rsidRPr="00EA0173">
        <w:rPr>
          <w:color w:val="00000A"/>
        </w:rPr>
        <w:tab/>
      </w:r>
      <w:r w:rsidRPr="00EA0173">
        <w:rPr>
          <w:color w:val="00000A"/>
        </w:rPr>
        <w:tab/>
      </w:r>
      <w:r w:rsidRPr="00EA0173">
        <w:rPr>
          <w:color w:val="00000A"/>
        </w:rPr>
        <w:tab/>
      </w:r>
      <w:r w:rsidRPr="00EA0173">
        <w:rPr>
          <w:color w:val="00000A"/>
        </w:rPr>
        <w:tab/>
      </w:r>
      <w:r w:rsidRPr="00EA0173">
        <w:rPr>
          <w:color w:val="00000A"/>
        </w:rPr>
        <w:tab/>
        <w:t>……………………………….</w:t>
      </w:r>
    </w:p>
    <w:p w14:paraId="3193B03D" w14:textId="77777777" w:rsidR="00A05CFB" w:rsidRPr="00EA0173" w:rsidRDefault="00A05CFB" w:rsidP="00A05CFB">
      <w:pPr>
        <w:ind w:left="3540" w:hanging="3540"/>
        <w:rPr>
          <w:color w:val="00000A"/>
        </w:rPr>
      </w:pPr>
      <w:r w:rsidRPr="00EA0173">
        <w:rPr>
          <w:color w:val="00000A"/>
        </w:rPr>
        <w:t>Pieczęć firmowa</w:t>
      </w:r>
      <w:r w:rsidRPr="00EA0173">
        <w:rPr>
          <w:color w:val="00000A"/>
        </w:rPr>
        <w:tab/>
      </w:r>
      <w:r w:rsidRPr="00EA0173">
        <w:rPr>
          <w:color w:val="00000A"/>
        </w:rPr>
        <w:tab/>
        <w:t>(data, podpis/y  i pieczątka osoby/osób uprawnionych</w:t>
      </w:r>
    </w:p>
    <w:p w14:paraId="09DCE59C" w14:textId="77777777" w:rsidR="00A05CFB" w:rsidRPr="00EA0173" w:rsidRDefault="00A05CFB" w:rsidP="00AC48EF">
      <w:pPr>
        <w:ind w:left="4954" w:firstLine="9"/>
        <w:rPr>
          <w:color w:val="00000A"/>
        </w:rPr>
      </w:pPr>
      <w:r w:rsidRPr="00EA0173">
        <w:rPr>
          <w:color w:val="00000A"/>
        </w:rPr>
        <w:t>do reprezentowania wykonawcy )</w:t>
      </w:r>
    </w:p>
    <w:p w14:paraId="7A615627" w14:textId="77777777" w:rsidR="00A05CFB" w:rsidRPr="00EA0173" w:rsidRDefault="00A05CFB" w:rsidP="00A05CFB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b/>
          <w:color w:val="000000"/>
          <w:sz w:val="15"/>
          <w:szCs w:val="15"/>
        </w:rPr>
      </w:pPr>
      <w:r w:rsidRPr="00EA0173">
        <w:rPr>
          <w:rFonts w:eastAsia="Arial Unicode MS"/>
          <w:b/>
          <w:color w:val="000000"/>
          <w:sz w:val="15"/>
          <w:szCs w:val="15"/>
        </w:rPr>
        <w:t>* niepotrzebne skreślić</w:t>
      </w:r>
    </w:p>
    <w:p w14:paraId="03331720" w14:textId="77777777" w:rsidR="00A05CFB" w:rsidRPr="00EA0173" w:rsidRDefault="00A05CFB" w:rsidP="00A05CFB">
      <w:pPr>
        <w:ind w:left="-567"/>
        <w:jc w:val="both"/>
        <w:rPr>
          <w:sz w:val="13"/>
          <w:szCs w:val="13"/>
        </w:rPr>
      </w:pPr>
      <w:r w:rsidRPr="00EA0173">
        <w:rPr>
          <w:rFonts w:eastAsia="Arial Unicode MS"/>
          <w:color w:val="000000"/>
          <w:sz w:val="15"/>
          <w:szCs w:val="15"/>
        </w:rPr>
        <w:t xml:space="preserve">¹  </w:t>
      </w:r>
      <w:r w:rsidRPr="00EA0173">
        <w:rPr>
          <w:sz w:val="13"/>
          <w:szCs w:val="13"/>
        </w:rPr>
        <w:t>¹rozporządzenie Parlamentu Europejskiego i Rady (UE) z dnia 27 kwietnia 2016r. w sprawie ochrony osób fizycznych w związku z przetwarzaniem danych osobowych i w sprawie swobodnego przepływy takich danych oraz uchylenia dyrektywy 95/48/WE (ogólne rozporządzenie o ochronie danych) (</w:t>
      </w:r>
      <w:proofErr w:type="spellStart"/>
      <w:r w:rsidRPr="00EA0173">
        <w:rPr>
          <w:sz w:val="13"/>
          <w:szCs w:val="13"/>
        </w:rPr>
        <w:t>Dz.Urz.UE</w:t>
      </w:r>
      <w:proofErr w:type="spellEnd"/>
      <w:r w:rsidRPr="00EA0173">
        <w:rPr>
          <w:sz w:val="13"/>
          <w:szCs w:val="13"/>
        </w:rPr>
        <w:t xml:space="preserve"> L 119 z 04.05.2016,str.1)</w:t>
      </w:r>
    </w:p>
    <w:p w14:paraId="5A0ACAF7" w14:textId="77777777" w:rsidR="00A05CFB" w:rsidRPr="00EA0173" w:rsidRDefault="00A05CFB" w:rsidP="00A05CFB">
      <w:pPr>
        <w:ind w:left="-567"/>
        <w:jc w:val="both"/>
        <w:rPr>
          <w:sz w:val="13"/>
          <w:szCs w:val="13"/>
        </w:rPr>
      </w:pPr>
      <w:r w:rsidRPr="00EA0173">
        <w:rPr>
          <w:sz w:val="13"/>
          <w:szCs w:val="13"/>
        </w:rPr>
        <w:t xml:space="preserve">*W przypadku, gdy Wykonawca nie przekazuje danych osobowych innych niż bezpośrednio jego dotyczących lub zachodzi wyłącznie stosowania obowiązku informacyjnego, stosownie do art. 13 ust. lub art. 14 ust. 5 RODO treści oświadczenia wykonawca nie składa (wówczas treść oświadczenia Wykonawca </w:t>
      </w:r>
      <w:proofErr w:type="spellStart"/>
      <w:r w:rsidRPr="00EA0173">
        <w:rPr>
          <w:sz w:val="13"/>
          <w:szCs w:val="13"/>
        </w:rPr>
        <w:t>np</w:t>
      </w:r>
      <w:proofErr w:type="spellEnd"/>
      <w:r w:rsidRPr="00EA0173">
        <w:rPr>
          <w:sz w:val="13"/>
          <w:szCs w:val="13"/>
        </w:rPr>
        <w:t xml:space="preserve"> wykreśla).</w:t>
      </w:r>
    </w:p>
    <w:p w14:paraId="6B19433E" w14:textId="77777777" w:rsidR="00A05CFB" w:rsidRPr="00EA0173" w:rsidRDefault="00A05CFB" w:rsidP="00A05CFB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000000"/>
          <w:sz w:val="15"/>
          <w:szCs w:val="15"/>
        </w:rPr>
      </w:pPr>
    </w:p>
    <w:p w14:paraId="43358661" w14:textId="77777777" w:rsidR="00A05CFB" w:rsidRPr="00EA0173" w:rsidRDefault="00A05CFB" w:rsidP="00A05CFB">
      <w:pPr>
        <w:pStyle w:val="Normalny1"/>
        <w:spacing w:line="240" w:lineRule="auto"/>
        <w:ind w:left="284" w:hanging="284"/>
        <w:jc w:val="both"/>
        <w:rPr>
          <w:rFonts w:ascii="Times New Roman" w:eastAsia="Calibri" w:hAnsi="Times New Roman" w:cs="Times New Roman"/>
          <w:color w:val="auto"/>
          <w:sz w:val="20"/>
          <w:lang w:eastAsia="en-GB"/>
        </w:rPr>
      </w:pPr>
      <w:r w:rsidRPr="00EA0173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** </w:t>
      </w:r>
      <w:r w:rsidRPr="00EA0173">
        <w:rPr>
          <w:rFonts w:ascii="Times New Roman" w:eastAsia="Calibri" w:hAnsi="Times New Roman" w:cs="Times New Roman"/>
          <w:color w:val="auto"/>
          <w:sz w:val="20"/>
          <w:lang w:eastAsia="en-GB"/>
        </w:rPr>
        <w:t>należy skreślić NIE jeżeli wybór oferty BĘDZIE prowadzić do powstania u Zamawiającego obowiązku podatkowego zgodnie z przepisami o podatku od towarów i usług, o którym mowa w art. 91 ust. 3a ustawy Pzp, oraz określić w punkcie w odniesieniu do jakich towarów lub usług oraz ich wartość powodującą powstanie u Zamawiającego obowiązku podatkowego, o którym mowa w art. 91 ust. 3a ustawy Pzp tj. w przypadku wyboru oferty Wykonawcy dojdzie do konieczności doliczenia do ceny oferty wartości podatku od towarów i usług (VAT) do wartości netto oferty ze względu na:</w:t>
      </w:r>
    </w:p>
    <w:p w14:paraId="7770FD98" w14:textId="77777777" w:rsidR="00A05CFB" w:rsidRPr="00EA0173" w:rsidRDefault="00A05CFB" w:rsidP="00A05CFB">
      <w:pPr>
        <w:pStyle w:val="Normalny1"/>
        <w:spacing w:line="240" w:lineRule="auto"/>
        <w:ind w:left="993"/>
        <w:jc w:val="both"/>
        <w:rPr>
          <w:rFonts w:ascii="Times New Roman" w:eastAsia="Arial Narrow" w:hAnsi="Times New Roman" w:cs="Times New Roman"/>
          <w:sz w:val="20"/>
        </w:rPr>
      </w:pPr>
      <w:r w:rsidRPr="00EA0173">
        <w:rPr>
          <w:rFonts w:ascii="Times New Roman" w:eastAsia="Arial Narrow" w:hAnsi="Times New Roman" w:cs="Times New Roman"/>
          <w:sz w:val="20"/>
        </w:rPr>
        <w:t>1) wewnątrzwspólnotowe nabycie towarów,</w:t>
      </w:r>
    </w:p>
    <w:p w14:paraId="44BD9F90" w14:textId="77777777" w:rsidR="00A05CFB" w:rsidRPr="00EA0173" w:rsidRDefault="00A05CFB" w:rsidP="00A05CFB">
      <w:pPr>
        <w:pStyle w:val="Normalny1"/>
        <w:spacing w:line="240" w:lineRule="auto"/>
        <w:ind w:left="993"/>
        <w:jc w:val="both"/>
        <w:rPr>
          <w:rFonts w:ascii="Times New Roman" w:eastAsia="Arial Narrow" w:hAnsi="Times New Roman" w:cs="Times New Roman"/>
          <w:sz w:val="20"/>
        </w:rPr>
      </w:pPr>
      <w:r w:rsidRPr="00EA0173">
        <w:rPr>
          <w:rFonts w:ascii="Times New Roman" w:eastAsia="Arial Narrow" w:hAnsi="Times New Roman" w:cs="Times New Roman"/>
          <w:sz w:val="20"/>
        </w:rPr>
        <w:t>2) mechanizm odwróconego obciążenia, o którym mowa w art. 17 ust. 1 pkt 7 ustawy z dnia z dnia 11 marca 2004 r. o podatku od towarów i usług (tekst jedn. Dz.U. Nr 177, poz. 1054 z późn. zm.),</w:t>
      </w:r>
    </w:p>
    <w:p w14:paraId="399F2E28" w14:textId="77777777" w:rsidR="00A05CFB" w:rsidRPr="00EA0173" w:rsidRDefault="00A05CFB" w:rsidP="00A05CFB">
      <w:pPr>
        <w:pStyle w:val="Normalny1"/>
        <w:spacing w:line="240" w:lineRule="auto"/>
        <w:ind w:left="993"/>
        <w:jc w:val="both"/>
        <w:rPr>
          <w:rFonts w:ascii="Times New Roman" w:eastAsia="Arial Narrow" w:hAnsi="Times New Roman" w:cs="Times New Roman"/>
          <w:sz w:val="20"/>
        </w:rPr>
      </w:pPr>
      <w:r w:rsidRPr="00EA0173">
        <w:rPr>
          <w:rFonts w:ascii="Times New Roman" w:eastAsia="Arial Narrow" w:hAnsi="Times New Roman" w:cs="Times New Roman"/>
          <w:sz w:val="20"/>
        </w:rPr>
        <w:t>3) import usług lub import towarów, z którymi wiąże się obowiązek doliczenia przez zamawiającego przy porównywaniu cen ofertowych podatku VAT.”</w:t>
      </w:r>
    </w:p>
    <w:p w14:paraId="2ABA7C04" w14:textId="77777777" w:rsidR="00A05CFB" w:rsidRPr="00EA0173" w:rsidRDefault="00A05CFB" w:rsidP="00A05CFB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FF0000"/>
          <w:sz w:val="24"/>
          <w:szCs w:val="24"/>
        </w:rPr>
      </w:pPr>
    </w:p>
    <w:p w14:paraId="4F3463DE" w14:textId="77777777" w:rsidR="00A05CFB" w:rsidRPr="00EA0173" w:rsidRDefault="00A05CFB" w:rsidP="00A05CFB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b/>
          <w:color w:val="000000"/>
          <w:sz w:val="15"/>
          <w:szCs w:val="15"/>
        </w:rPr>
      </w:pPr>
    </w:p>
    <w:p w14:paraId="27E82141" w14:textId="77777777" w:rsidR="00A05CFB" w:rsidRPr="00EA0173" w:rsidRDefault="00A05CFB" w:rsidP="00A05CFB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b/>
          <w:color w:val="000000"/>
          <w:sz w:val="15"/>
          <w:szCs w:val="15"/>
        </w:rPr>
      </w:pPr>
    </w:p>
    <w:p w14:paraId="0F5079C8" w14:textId="77777777" w:rsidR="00A05CFB" w:rsidRPr="00EA0173" w:rsidRDefault="00A05CFB" w:rsidP="00A05CFB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b/>
          <w:color w:val="000000"/>
          <w:sz w:val="15"/>
          <w:szCs w:val="15"/>
        </w:rPr>
      </w:pPr>
    </w:p>
    <w:p w14:paraId="1D5CA5DB" w14:textId="77777777" w:rsidR="00A05CFB" w:rsidRPr="00EA0173" w:rsidRDefault="00A05CFB" w:rsidP="00A05CFB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b/>
          <w:color w:val="000000"/>
          <w:sz w:val="15"/>
          <w:szCs w:val="15"/>
        </w:rPr>
      </w:pPr>
    </w:p>
    <w:p w14:paraId="06537EE1" w14:textId="77777777" w:rsidR="00A05CFB" w:rsidRPr="00EA0173" w:rsidRDefault="00A05CFB" w:rsidP="00A05CFB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b/>
          <w:color w:val="000000"/>
          <w:sz w:val="15"/>
          <w:szCs w:val="15"/>
        </w:rPr>
      </w:pPr>
    </w:p>
    <w:p w14:paraId="4C3739AE" w14:textId="77777777" w:rsidR="00A05CFB" w:rsidRPr="00EA0173" w:rsidRDefault="00A05CFB" w:rsidP="00A05CFB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b/>
          <w:color w:val="000000"/>
          <w:sz w:val="15"/>
          <w:szCs w:val="15"/>
        </w:rPr>
      </w:pPr>
    </w:p>
    <w:p w14:paraId="7DACAE09" w14:textId="77777777" w:rsidR="00A05CFB" w:rsidRPr="00EA0173" w:rsidRDefault="00A05CFB" w:rsidP="00A05CFB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b/>
          <w:color w:val="000000"/>
          <w:sz w:val="15"/>
          <w:szCs w:val="15"/>
        </w:rPr>
      </w:pPr>
    </w:p>
    <w:p w14:paraId="649D89B3" w14:textId="77777777" w:rsidR="00A05CFB" w:rsidRPr="00EA0173" w:rsidRDefault="00A05CFB" w:rsidP="00A05CFB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b/>
          <w:color w:val="000000"/>
          <w:sz w:val="15"/>
          <w:szCs w:val="15"/>
        </w:rPr>
      </w:pPr>
    </w:p>
    <w:p w14:paraId="0AB890BE" w14:textId="77777777" w:rsidR="00A05CFB" w:rsidRPr="00EA0173" w:rsidRDefault="00A05CFB" w:rsidP="00A05CFB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b/>
          <w:color w:val="000000"/>
          <w:sz w:val="15"/>
          <w:szCs w:val="15"/>
        </w:rPr>
      </w:pPr>
    </w:p>
    <w:p w14:paraId="65956E09" w14:textId="77777777" w:rsidR="00A05CFB" w:rsidRPr="00EA0173" w:rsidRDefault="00A05CFB" w:rsidP="00A05CFB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b/>
          <w:color w:val="000000"/>
          <w:sz w:val="15"/>
          <w:szCs w:val="15"/>
        </w:rPr>
      </w:pPr>
    </w:p>
    <w:p w14:paraId="30AB4522" w14:textId="77777777" w:rsidR="00A05CFB" w:rsidRPr="00EA0173" w:rsidRDefault="00A05CFB" w:rsidP="00A05CFB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b/>
          <w:color w:val="000000"/>
          <w:sz w:val="15"/>
          <w:szCs w:val="15"/>
        </w:rPr>
      </w:pPr>
    </w:p>
    <w:p w14:paraId="3587F87A" w14:textId="77777777" w:rsidR="00A05CFB" w:rsidRPr="00EA0173" w:rsidRDefault="00A05CFB" w:rsidP="00A05CFB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b/>
          <w:color w:val="000000"/>
          <w:sz w:val="15"/>
          <w:szCs w:val="15"/>
        </w:rPr>
      </w:pPr>
    </w:p>
    <w:p w14:paraId="3C5432F7" w14:textId="77777777" w:rsidR="00A05CFB" w:rsidRPr="00EA0173" w:rsidRDefault="00A05CFB" w:rsidP="00A05CFB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b/>
          <w:color w:val="000000"/>
          <w:sz w:val="15"/>
          <w:szCs w:val="15"/>
        </w:rPr>
      </w:pPr>
    </w:p>
    <w:p w14:paraId="053414FC" w14:textId="77777777" w:rsidR="00A05CFB" w:rsidRPr="00EA0173" w:rsidRDefault="00A05CFB" w:rsidP="00A05CFB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b/>
          <w:color w:val="000000"/>
          <w:sz w:val="15"/>
          <w:szCs w:val="15"/>
        </w:rPr>
      </w:pPr>
    </w:p>
    <w:p w14:paraId="3A15C690" w14:textId="77777777" w:rsidR="00A05CFB" w:rsidRPr="00EA0173" w:rsidRDefault="00A05CFB" w:rsidP="00A05CFB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b/>
          <w:color w:val="000000"/>
          <w:sz w:val="15"/>
          <w:szCs w:val="15"/>
        </w:rPr>
      </w:pPr>
    </w:p>
    <w:p w14:paraId="706F52EF" w14:textId="77777777" w:rsidR="00A05CFB" w:rsidRPr="00EA0173" w:rsidRDefault="00A05CFB" w:rsidP="00A05CFB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FF0000"/>
          <w:sz w:val="24"/>
          <w:szCs w:val="24"/>
        </w:rPr>
      </w:pPr>
    </w:p>
    <w:p w14:paraId="79CD85BE" w14:textId="77777777" w:rsidR="00743B29" w:rsidRPr="00EA0173" w:rsidRDefault="00743B29" w:rsidP="00743B29">
      <w:pPr>
        <w:widowControl w:val="0"/>
        <w:spacing w:after="0" w:line="240" w:lineRule="auto"/>
        <w:ind w:left="5600" w:firstLine="700"/>
        <w:textAlignment w:val="baseline"/>
        <w:rPr>
          <w:rFonts w:eastAsia="Lucida Sans Unicode"/>
          <w:b/>
          <w:bCs/>
          <w:kern w:val="3"/>
          <w:sz w:val="24"/>
          <w:szCs w:val="24"/>
          <w:lang w:eastAsia="en-US" w:bidi="en-US"/>
        </w:rPr>
      </w:pPr>
      <w:r w:rsidRPr="00EA0173">
        <w:rPr>
          <w:rFonts w:eastAsia="Lucida Sans Unicode"/>
          <w:b/>
          <w:bCs/>
          <w:kern w:val="3"/>
          <w:sz w:val="24"/>
          <w:szCs w:val="24"/>
          <w:lang w:eastAsia="en-US" w:bidi="en-US"/>
        </w:rPr>
        <w:t>Załącznik nr 2 do SIWZ</w:t>
      </w:r>
    </w:p>
    <w:p w14:paraId="5C90D204" w14:textId="77777777" w:rsidR="00743B29" w:rsidRPr="00EA0173" w:rsidRDefault="00743B29" w:rsidP="00743B29">
      <w:pPr>
        <w:widowControl w:val="0"/>
        <w:spacing w:after="0" w:line="240" w:lineRule="auto"/>
        <w:textAlignment w:val="baseline"/>
        <w:rPr>
          <w:rFonts w:eastAsia="Lucida Sans Unicode"/>
          <w:b/>
          <w:bCs/>
          <w:kern w:val="3"/>
          <w:sz w:val="24"/>
          <w:szCs w:val="24"/>
          <w:lang w:eastAsia="en-US" w:bidi="en-US"/>
        </w:rPr>
      </w:pPr>
    </w:p>
    <w:p w14:paraId="3AD5D75E" w14:textId="77777777" w:rsidR="00743B29" w:rsidRPr="00EA0173" w:rsidRDefault="00743B29" w:rsidP="00E37E72">
      <w:pPr>
        <w:widowControl w:val="0"/>
        <w:numPr>
          <w:ilvl w:val="0"/>
          <w:numId w:val="23"/>
        </w:numPr>
        <w:spacing w:after="0" w:line="240" w:lineRule="auto"/>
        <w:textAlignment w:val="baseline"/>
        <w:rPr>
          <w:rFonts w:eastAsia="Lucida Sans Unicode"/>
          <w:b/>
          <w:bCs/>
          <w:kern w:val="3"/>
          <w:sz w:val="24"/>
          <w:szCs w:val="24"/>
          <w:lang w:eastAsia="en-US" w:bidi="en-US"/>
        </w:rPr>
      </w:pPr>
      <w:r w:rsidRPr="00EA0173">
        <w:rPr>
          <w:rFonts w:eastAsia="Lucida Sans Unicode"/>
          <w:b/>
          <w:bCs/>
          <w:kern w:val="3"/>
          <w:sz w:val="24"/>
          <w:szCs w:val="24"/>
          <w:lang w:eastAsia="en-US" w:bidi="en-US"/>
        </w:rPr>
        <w:t>Kalkulacja ceny oferty</w:t>
      </w:r>
    </w:p>
    <w:tbl>
      <w:tblPr>
        <w:tblStyle w:val="Tabela-Siatka"/>
        <w:tblpPr w:leftFromText="180" w:rightFromText="180" w:vertAnchor="text" w:horzAnchor="page" w:tblpX="835" w:tblpY="233"/>
        <w:tblOverlap w:val="never"/>
        <w:tblW w:w="10333" w:type="dxa"/>
        <w:tblLayout w:type="fixed"/>
        <w:tblLook w:val="04A0" w:firstRow="1" w:lastRow="0" w:firstColumn="1" w:lastColumn="0" w:noHBand="0" w:noVBand="1"/>
      </w:tblPr>
      <w:tblGrid>
        <w:gridCol w:w="385"/>
        <w:gridCol w:w="669"/>
        <w:gridCol w:w="381"/>
        <w:gridCol w:w="645"/>
        <w:gridCol w:w="1560"/>
        <w:gridCol w:w="675"/>
        <w:gridCol w:w="1320"/>
        <w:gridCol w:w="1200"/>
        <w:gridCol w:w="1070"/>
        <w:gridCol w:w="1260"/>
        <w:gridCol w:w="1168"/>
      </w:tblGrid>
      <w:tr w:rsidR="00743B29" w:rsidRPr="00EA0173" w14:paraId="59FB44AA" w14:textId="77777777" w:rsidTr="00810779">
        <w:tc>
          <w:tcPr>
            <w:tcW w:w="385" w:type="dxa"/>
          </w:tcPr>
          <w:p w14:paraId="38B40AEA" w14:textId="77777777" w:rsidR="00743B29" w:rsidRPr="00EA0173" w:rsidRDefault="00743B29" w:rsidP="00810779">
            <w:pPr>
              <w:widowControl w:val="0"/>
              <w:jc w:val="center"/>
              <w:textAlignment w:val="baseline"/>
              <w:rPr>
                <w:rFonts w:eastAsia="Lucida Sans Unicode"/>
                <w:kern w:val="3"/>
                <w:lang w:eastAsia="en-US" w:bidi="en-US"/>
              </w:rPr>
            </w:pPr>
            <w:proofErr w:type="spellStart"/>
            <w:r w:rsidRPr="00EA0173">
              <w:rPr>
                <w:rFonts w:eastAsia="Lucida Sans Unicode"/>
                <w:kern w:val="3"/>
                <w:lang w:eastAsia="en-US" w:bidi="en-US"/>
              </w:rPr>
              <w:t>Lp</w:t>
            </w:r>
            <w:proofErr w:type="spellEnd"/>
          </w:p>
        </w:tc>
        <w:tc>
          <w:tcPr>
            <w:tcW w:w="1050" w:type="dxa"/>
            <w:gridSpan w:val="2"/>
          </w:tcPr>
          <w:p w14:paraId="6E137DB5" w14:textId="77777777" w:rsidR="00743B29" w:rsidRPr="00EA0173" w:rsidRDefault="00743B29" w:rsidP="00810779">
            <w:pPr>
              <w:widowControl w:val="0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EA0173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Nazwa</w:t>
            </w:r>
          </w:p>
        </w:tc>
        <w:tc>
          <w:tcPr>
            <w:tcW w:w="645" w:type="dxa"/>
          </w:tcPr>
          <w:p w14:paraId="7CCA8CA0" w14:textId="77777777" w:rsidR="00743B29" w:rsidRPr="00EA0173" w:rsidRDefault="00743B29" w:rsidP="00810779">
            <w:pPr>
              <w:widowControl w:val="0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EA0173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Jm.</w:t>
            </w:r>
          </w:p>
        </w:tc>
        <w:tc>
          <w:tcPr>
            <w:tcW w:w="1560" w:type="dxa"/>
          </w:tcPr>
          <w:p w14:paraId="0181CA58" w14:textId="77777777" w:rsidR="00743B29" w:rsidRPr="00EA0173" w:rsidRDefault="00743B29" w:rsidP="00810779">
            <w:pPr>
              <w:widowControl w:val="0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EA0173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Symbol oferowanego  laptopa </w:t>
            </w:r>
          </w:p>
          <w:p w14:paraId="6B3C3AF4" w14:textId="77777777" w:rsidR="00F2637A" w:rsidRPr="00EA0173" w:rsidRDefault="00F2637A" w:rsidP="00810779">
            <w:pPr>
              <w:widowControl w:val="0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EA0173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Nazwa handlowa systemu operacyjnego</w:t>
            </w:r>
          </w:p>
          <w:p w14:paraId="00AE8A32" w14:textId="77777777" w:rsidR="00F2637A" w:rsidRPr="00EA0173" w:rsidRDefault="00F2637A" w:rsidP="00810779">
            <w:pPr>
              <w:widowControl w:val="0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EA0173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Nazwa handlowa oferowanego pakietu biurowego</w:t>
            </w:r>
          </w:p>
        </w:tc>
        <w:tc>
          <w:tcPr>
            <w:tcW w:w="675" w:type="dxa"/>
          </w:tcPr>
          <w:p w14:paraId="42F8603A" w14:textId="77777777" w:rsidR="00743B29" w:rsidRPr="00EA0173" w:rsidRDefault="00743B29" w:rsidP="00810779">
            <w:pPr>
              <w:widowControl w:val="0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EA0173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 xml:space="preserve">Ilość </w:t>
            </w:r>
          </w:p>
        </w:tc>
        <w:tc>
          <w:tcPr>
            <w:tcW w:w="1320" w:type="dxa"/>
          </w:tcPr>
          <w:p w14:paraId="4D907686" w14:textId="77777777" w:rsidR="00743B29" w:rsidRPr="00EA0173" w:rsidRDefault="00743B29" w:rsidP="00810779">
            <w:pPr>
              <w:widowControl w:val="0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EA0173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Cena jedn. netto</w:t>
            </w:r>
          </w:p>
        </w:tc>
        <w:tc>
          <w:tcPr>
            <w:tcW w:w="1200" w:type="dxa"/>
          </w:tcPr>
          <w:p w14:paraId="3A1FD5BC" w14:textId="77777777" w:rsidR="00743B29" w:rsidRPr="00EA0173" w:rsidRDefault="00743B29" w:rsidP="00810779">
            <w:pPr>
              <w:widowControl w:val="0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EA0173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Cena jedn. brutto</w:t>
            </w:r>
          </w:p>
        </w:tc>
        <w:tc>
          <w:tcPr>
            <w:tcW w:w="1070" w:type="dxa"/>
          </w:tcPr>
          <w:p w14:paraId="72576C14" w14:textId="77777777" w:rsidR="00743B29" w:rsidRPr="00EA0173" w:rsidRDefault="00743B29" w:rsidP="00810779">
            <w:pPr>
              <w:widowControl w:val="0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EA0173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Wartość netto</w:t>
            </w:r>
          </w:p>
        </w:tc>
        <w:tc>
          <w:tcPr>
            <w:tcW w:w="1260" w:type="dxa"/>
          </w:tcPr>
          <w:p w14:paraId="1EDA32DB" w14:textId="77777777" w:rsidR="00743B29" w:rsidRPr="00EA0173" w:rsidRDefault="00743B29" w:rsidP="00810779">
            <w:pPr>
              <w:widowControl w:val="0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EA0173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Wartość VAT</w:t>
            </w:r>
          </w:p>
        </w:tc>
        <w:tc>
          <w:tcPr>
            <w:tcW w:w="1168" w:type="dxa"/>
          </w:tcPr>
          <w:p w14:paraId="33DDAB24" w14:textId="77777777" w:rsidR="00743B29" w:rsidRPr="00EA0173" w:rsidRDefault="00743B29" w:rsidP="00810779">
            <w:pPr>
              <w:widowControl w:val="0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</w:pPr>
            <w:r w:rsidRPr="00EA0173">
              <w:rPr>
                <w:rFonts w:eastAsia="Lucida Sans Unicode"/>
                <w:kern w:val="3"/>
                <w:sz w:val="22"/>
                <w:szCs w:val="22"/>
                <w:lang w:eastAsia="en-US" w:bidi="en-US"/>
              </w:rPr>
              <w:t>Wartość brutto</w:t>
            </w:r>
          </w:p>
        </w:tc>
      </w:tr>
      <w:tr w:rsidR="00743B29" w:rsidRPr="00EA0173" w14:paraId="5CC79ABD" w14:textId="77777777" w:rsidTr="00810779">
        <w:tc>
          <w:tcPr>
            <w:tcW w:w="385" w:type="dxa"/>
          </w:tcPr>
          <w:p w14:paraId="17861DA1" w14:textId="77777777" w:rsidR="00743B29" w:rsidRPr="00EA0173" w:rsidRDefault="00743B29" w:rsidP="00810779">
            <w:pPr>
              <w:widowControl w:val="0"/>
              <w:jc w:val="center"/>
              <w:textAlignment w:val="baseline"/>
              <w:rPr>
                <w:rFonts w:eastAsia="Lucida Sans Unicode"/>
                <w:kern w:val="3"/>
                <w:lang w:eastAsia="en-US" w:bidi="en-US"/>
              </w:rPr>
            </w:pPr>
            <w:r w:rsidRPr="00EA0173">
              <w:rPr>
                <w:rFonts w:eastAsia="Lucida Sans Unicode"/>
                <w:kern w:val="3"/>
                <w:lang w:eastAsia="en-US" w:bidi="en-US"/>
              </w:rPr>
              <w:t>1</w:t>
            </w:r>
          </w:p>
        </w:tc>
        <w:tc>
          <w:tcPr>
            <w:tcW w:w="1050" w:type="dxa"/>
            <w:gridSpan w:val="2"/>
          </w:tcPr>
          <w:p w14:paraId="0F2B643C" w14:textId="77777777" w:rsidR="00743B29" w:rsidRPr="00EA0173" w:rsidRDefault="00743B29" w:rsidP="00810779">
            <w:pPr>
              <w:widowControl w:val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en-US" w:bidi="en-US"/>
              </w:rPr>
            </w:pPr>
            <w:r w:rsidRPr="00EA0173">
              <w:rPr>
                <w:rFonts w:eastAsia="Lucida Sans Unicode"/>
                <w:kern w:val="3"/>
                <w:sz w:val="24"/>
                <w:szCs w:val="24"/>
                <w:lang w:eastAsia="en-US" w:bidi="en-US"/>
              </w:rPr>
              <w:t xml:space="preserve">Laptop </w:t>
            </w:r>
          </w:p>
          <w:p w14:paraId="0EB114DC" w14:textId="77777777" w:rsidR="00743B29" w:rsidRPr="00EA0173" w:rsidRDefault="00743B29" w:rsidP="00810779">
            <w:pPr>
              <w:widowControl w:val="0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645" w:type="dxa"/>
          </w:tcPr>
          <w:p w14:paraId="3A7A0534" w14:textId="77777777" w:rsidR="00743B29" w:rsidRPr="00EA0173" w:rsidRDefault="00743B29" w:rsidP="00810779">
            <w:pPr>
              <w:widowControl w:val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en-US" w:bidi="en-US"/>
              </w:rPr>
            </w:pPr>
            <w:r w:rsidRPr="00EA0173">
              <w:rPr>
                <w:rFonts w:eastAsia="Lucida Sans Unicode"/>
                <w:kern w:val="3"/>
                <w:sz w:val="24"/>
                <w:szCs w:val="24"/>
                <w:lang w:eastAsia="en-US" w:bidi="en-US"/>
              </w:rPr>
              <w:t>Szt.</w:t>
            </w:r>
          </w:p>
        </w:tc>
        <w:tc>
          <w:tcPr>
            <w:tcW w:w="1560" w:type="dxa"/>
          </w:tcPr>
          <w:p w14:paraId="76266817" w14:textId="77777777" w:rsidR="00743B29" w:rsidRPr="00EA0173" w:rsidRDefault="00743B29" w:rsidP="00810779">
            <w:pPr>
              <w:widowControl w:val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675" w:type="dxa"/>
          </w:tcPr>
          <w:p w14:paraId="3A743025" w14:textId="77777777" w:rsidR="00743B29" w:rsidRPr="00EA0173" w:rsidRDefault="00743B29" w:rsidP="00810779">
            <w:pPr>
              <w:widowControl w:val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en-US" w:bidi="en-US"/>
              </w:rPr>
            </w:pPr>
            <w:r w:rsidRPr="00EA0173">
              <w:rPr>
                <w:rFonts w:eastAsia="Lucida Sans Unicode"/>
                <w:kern w:val="3"/>
                <w:sz w:val="24"/>
                <w:szCs w:val="24"/>
                <w:lang w:eastAsia="en-US" w:bidi="en-US"/>
              </w:rPr>
              <w:t>62</w:t>
            </w:r>
          </w:p>
        </w:tc>
        <w:tc>
          <w:tcPr>
            <w:tcW w:w="1320" w:type="dxa"/>
          </w:tcPr>
          <w:p w14:paraId="1667C39A" w14:textId="77777777" w:rsidR="00743B29" w:rsidRPr="00EA0173" w:rsidRDefault="00743B29" w:rsidP="00810779">
            <w:pPr>
              <w:widowControl w:val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0" w:type="dxa"/>
          </w:tcPr>
          <w:p w14:paraId="25C79B5A" w14:textId="77777777" w:rsidR="00743B29" w:rsidRPr="00EA0173" w:rsidRDefault="00743B29" w:rsidP="00810779">
            <w:pPr>
              <w:widowControl w:val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070" w:type="dxa"/>
          </w:tcPr>
          <w:p w14:paraId="759F8C35" w14:textId="77777777" w:rsidR="00743B29" w:rsidRPr="00EA0173" w:rsidRDefault="00743B29" w:rsidP="00810779">
            <w:pPr>
              <w:widowControl w:val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60" w:type="dxa"/>
          </w:tcPr>
          <w:p w14:paraId="04D2B628" w14:textId="77777777" w:rsidR="00743B29" w:rsidRPr="00EA0173" w:rsidRDefault="00743B29" w:rsidP="00810779">
            <w:pPr>
              <w:widowControl w:val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168" w:type="dxa"/>
          </w:tcPr>
          <w:p w14:paraId="22A2DB66" w14:textId="77777777" w:rsidR="00743B29" w:rsidRPr="00EA0173" w:rsidRDefault="00743B29" w:rsidP="00810779">
            <w:pPr>
              <w:widowControl w:val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743B29" w:rsidRPr="00EA0173" w14:paraId="1BCBB6F4" w14:textId="77777777" w:rsidTr="00810779">
        <w:tc>
          <w:tcPr>
            <w:tcW w:w="1054" w:type="dxa"/>
            <w:gridSpan w:val="2"/>
          </w:tcPr>
          <w:p w14:paraId="708837D3" w14:textId="77777777" w:rsidR="00743B29" w:rsidRPr="00EA0173" w:rsidRDefault="00743B29" w:rsidP="00810779">
            <w:pPr>
              <w:widowControl w:val="0"/>
              <w:jc w:val="right"/>
              <w:textAlignment w:val="baseline"/>
              <w:rPr>
                <w:rFonts w:eastAsia="Lucida Sans Unicode"/>
                <w:b/>
                <w:bCs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5781" w:type="dxa"/>
            <w:gridSpan w:val="6"/>
          </w:tcPr>
          <w:p w14:paraId="34D27A76" w14:textId="77777777" w:rsidR="00743B29" w:rsidRPr="00EA0173" w:rsidRDefault="00743B29" w:rsidP="00810779">
            <w:pPr>
              <w:widowControl w:val="0"/>
              <w:jc w:val="right"/>
              <w:textAlignment w:val="baseline"/>
              <w:rPr>
                <w:rFonts w:eastAsia="Lucida Sans Unicode"/>
                <w:b/>
                <w:bCs/>
                <w:kern w:val="3"/>
                <w:sz w:val="24"/>
                <w:szCs w:val="24"/>
                <w:lang w:eastAsia="en-US" w:bidi="en-US"/>
              </w:rPr>
            </w:pPr>
            <w:r w:rsidRPr="00EA0173">
              <w:rPr>
                <w:rFonts w:eastAsia="Lucida Sans Unicode"/>
                <w:b/>
                <w:bCs/>
                <w:kern w:val="3"/>
                <w:sz w:val="24"/>
                <w:szCs w:val="24"/>
                <w:lang w:eastAsia="en-US" w:bidi="en-US"/>
              </w:rPr>
              <w:t>Razem</w:t>
            </w:r>
          </w:p>
        </w:tc>
        <w:tc>
          <w:tcPr>
            <w:tcW w:w="1070" w:type="dxa"/>
          </w:tcPr>
          <w:p w14:paraId="09B0CE6C" w14:textId="77777777" w:rsidR="00743B29" w:rsidRPr="00EA0173" w:rsidRDefault="00743B29" w:rsidP="00810779">
            <w:pPr>
              <w:widowControl w:val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en-US" w:bidi="en-US"/>
              </w:rPr>
            </w:pPr>
          </w:p>
          <w:p w14:paraId="5EEBB8A2" w14:textId="77777777" w:rsidR="00743B29" w:rsidRPr="00EA0173" w:rsidRDefault="00743B29" w:rsidP="00810779">
            <w:pPr>
              <w:widowControl w:val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60" w:type="dxa"/>
          </w:tcPr>
          <w:p w14:paraId="14170FEC" w14:textId="77777777" w:rsidR="00743B29" w:rsidRPr="00EA0173" w:rsidRDefault="00743B29" w:rsidP="00810779">
            <w:pPr>
              <w:widowControl w:val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168" w:type="dxa"/>
          </w:tcPr>
          <w:p w14:paraId="53CA87E1" w14:textId="77777777" w:rsidR="00743B29" w:rsidRPr="00EA0173" w:rsidRDefault="00743B29" w:rsidP="00810779">
            <w:pPr>
              <w:widowControl w:val="0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71367DE9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b/>
          <w:bCs/>
          <w:sz w:val="24"/>
          <w:szCs w:val="24"/>
          <w:lang w:eastAsia="pl-PL"/>
        </w:rPr>
      </w:pPr>
    </w:p>
    <w:p w14:paraId="52895A97" w14:textId="77777777" w:rsidR="00743B29" w:rsidRPr="00EA0173" w:rsidRDefault="00743B29" w:rsidP="00E37E72">
      <w:pPr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b/>
          <w:bCs/>
          <w:sz w:val="24"/>
          <w:szCs w:val="24"/>
          <w:lang w:eastAsia="pl-PL"/>
        </w:rPr>
        <w:t>Szczegółowy opis przedmiotu zamówienia/szczegółowy opis oferowanego asortymentu - Laptop nr 1– 62 sztuki</w:t>
      </w:r>
    </w:p>
    <w:p w14:paraId="7A6531F0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1739B149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EA0173">
        <w:rPr>
          <w:rFonts w:eastAsia="Times New Roman"/>
          <w:b/>
          <w:bCs/>
          <w:sz w:val="24"/>
          <w:szCs w:val="24"/>
          <w:lang w:eastAsia="pl-PL"/>
        </w:rPr>
        <w:t xml:space="preserve">(fabrycznie nowy, nie regenerowany, zainstalowany system operacyjny, w zestawie mysz przewodowa, bateria i zasilacz). </w:t>
      </w:r>
    </w:p>
    <w:p w14:paraId="1B5302FB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b/>
          <w:bCs/>
          <w:sz w:val="24"/>
          <w:szCs w:val="24"/>
          <w:lang w:eastAsia="pl-PL"/>
        </w:rPr>
        <w:t>Całość dostarczona w oryginalnych opakowaniach producenta.</w:t>
      </w:r>
    </w:p>
    <w:p w14:paraId="5AA61945" w14:textId="77777777" w:rsidR="00743B29" w:rsidRDefault="00743B29" w:rsidP="00743B29">
      <w:pPr>
        <w:shd w:val="clear" w:color="auto" w:fill="FFFFFF"/>
        <w:suppressAutoHyphens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EA0173">
        <w:rPr>
          <w:rFonts w:eastAsia="Times New Roman"/>
          <w:b/>
          <w:bCs/>
          <w:sz w:val="24"/>
          <w:szCs w:val="24"/>
          <w:lang w:eastAsia="pl-PL"/>
        </w:rPr>
        <w:t>System operacyjny oryginalny, zarejestrowany i aktywowany.</w:t>
      </w:r>
    </w:p>
    <w:p w14:paraId="31244DD9" w14:textId="77777777" w:rsidR="00AC48EF" w:rsidRPr="00EA0173" w:rsidRDefault="00AC48EF" w:rsidP="00743B29">
      <w:pPr>
        <w:shd w:val="clear" w:color="auto" w:fill="FFFFFF"/>
        <w:suppressAutoHyphens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Pakiet biurowy oryginalny, zarejestrowany i aktywny.</w:t>
      </w:r>
    </w:p>
    <w:p w14:paraId="58CB593E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b/>
          <w:bCs/>
          <w:sz w:val="24"/>
          <w:szCs w:val="24"/>
          <w:lang w:eastAsia="pl-PL"/>
        </w:rPr>
        <w:t> </w:t>
      </w:r>
    </w:p>
    <w:tbl>
      <w:tblPr>
        <w:tblW w:w="99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5251"/>
        <w:gridCol w:w="3021"/>
      </w:tblGrid>
      <w:tr w:rsidR="00743B29" w:rsidRPr="00EA0173" w14:paraId="194CCC26" w14:textId="77777777" w:rsidTr="00F4442C">
        <w:tc>
          <w:tcPr>
            <w:tcW w:w="17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2B9072" w14:textId="77777777" w:rsidR="00743B29" w:rsidRPr="00EA0173" w:rsidRDefault="00743B29" w:rsidP="00743B29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Parametr</w:t>
            </w:r>
          </w:p>
        </w:tc>
        <w:tc>
          <w:tcPr>
            <w:tcW w:w="52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510E9F" w14:textId="77777777" w:rsidR="00743B29" w:rsidRPr="00EA0173" w:rsidRDefault="00743B29" w:rsidP="00743B29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Wymagania minimalne</w:t>
            </w:r>
          </w:p>
        </w:tc>
        <w:tc>
          <w:tcPr>
            <w:tcW w:w="30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FFFFFF"/>
          </w:tcPr>
          <w:p w14:paraId="06AAE639" w14:textId="77777777" w:rsidR="00743B29" w:rsidRPr="00EA0173" w:rsidRDefault="00743B29" w:rsidP="00743B2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Parametry oferowane</w:t>
            </w:r>
          </w:p>
          <w:p w14:paraId="654EC0F1" w14:textId="77777777" w:rsidR="00743B29" w:rsidRPr="00EA0173" w:rsidRDefault="00743B29" w:rsidP="00743B2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(podać)</w:t>
            </w:r>
          </w:p>
        </w:tc>
      </w:tr>
      <w:tr w:rsidR="00743B29" w:rsidRPr="00EA0173" w14:paraId="50484CA0" w14:textId="77777777" w:rsidTr="00F4442C">
        <w:tc>
          <w:tcPr>
            <w:tcW w:w="170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40852E" w14:textId="77777777" w:rsidR="00743B29" w:rsidRPr="00EA0173" w:rsidRDefault="00743B29" w:rsidP="00743B29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Producent i model</w:t>
            </w:r>
          </w:p>
        </w:tc>
        <w:tc>
          <w:tcPr>
            <w:tcW w:w="52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41F21A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FFFFFF"/>
          </w:tcPr>
          <w:p w14:paraId="2CF1B8B9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43B29" w:rsidRPr="00EA0173" w14:paraId="736AFBE2" w14:textId="77777777" w:rsidTr="00F4442C">
        <w:tc>
          <w:tcPr>
            <w:tcW w:w="170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B0718B" w14:textId="77777777" w:rsidR="00743B29" w:rsidRPr="00EA0173" w:rsidRDefault="00743B29" w:rsidP="00743B29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Ekran</w:t>
            </w:r>
          </w:p>
        </w:tc>
        <w:tc>
          <w:tcPr>
            <w:tcW w:w="52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0085B1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Przekątna ekranu:  co najmniej 15.6”</w:t>
            </w:r>
          </w:p>
          <w:p w14:paraId="0B158084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Powłoka: matowa</w:t>
            </w:r>
          </w:p>
          <w:p w14:paraId="52F0032F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Rozdzielczość (</w:t>
            </w:r>
            <w:proofErr w:type="spellStart"/>
            <w:r w:rsidRPr="00EA0173">
              <w:rPr>
                <w:rFonts w:eastAsia="Times New Roman"/>
                <w:sz w:val="24"/>
                <w:szCs w:val="24"/>
                <w:lang w:eastAsia="pl-PL"/>
              </w:rPr>
              <w:t>px</w:t>
            </w:r>
            <w:proofErr w:type="spellEnd"/>
            <w:r w:rsidRPr="00EA0173">
              <w:rPr>
                <w:rFonts w:eastAsia="Times New Roman"/>
                <w:sz w:val="24"/>
                <w:szCs w:val="24"/>
                <w:lang w:eastAsia="pl-PL"/>
              </w:rPr>
              <w:t>): co najmniej 1920 x 1080</w:t>
            </w:r>
          </w:p>
        </w:tc>
        <w:tc>
          <w:tcPr>
            <w:tcW w:w="30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FFFFFF"/>
          </w:tcPr>
          <w:p w14:paraId="5CB6FF3F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43B29" w:rsidRPr="00EA0173" w14:paraId="378BA42E" w14:textId="77777777" w:rsidTr="00F4442C">
        <w:tc>
          <w:tcPr>
            <w:tcW w:w="170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4E11CC" w14:textId="77777777" w:rsidR="00743B29" w:rsidRPr="00EA0173" w:rsidRDefault="00743B29" w:rsidP="00743B29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Mysz</w:t>
            </w:r>
          </w:p>
        </w:tc>
        <w:tc>
          <w:tcPr>
            <w:tcW w:w="52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DB353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Optyczna, przewodowa, rozdzielczość min. 800dpi z przyciskiem ,,</w:t>
            </w:r>
            <w:proofErr w:type="spellStart"/>
            <w:r w:rsidRPr="00EA0173">
              <w:rPr>
                <w:rFonts w:eastAsia="Times New Roman"/>
                <w:sz w:val="24"/>
                <w:szCs w:val="24"/>
                <w:lang w:eastAsia="pl-PL"/>
              </w:rPr>
              <w:t>scroll</w:t>
            </w:r>
            <w:proofErr w:type="spellEnd"/>
            <w:r w:rsidRPr="00EA0173">
              <w:rPr>
                <w:rFonts w:eastAsia="Times New Roman"/>
                <w:sz w:val="24"/>
                <w:szCs w:val="24"/>
                <w:lang w:eastAsia="pl-PL"/>
              </w:rPr>
              <w:t>” do przewijania</w:t>
            </w:r>
          </w:p>
        </w:tc>
        <w:tc>
          <w:tcPr>
            <w:tcW w:w="30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FFFFFF"/>
          </w:tcPr>
          <w:p w14:paraId="38A5466D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43B29" w:rsidRPr="00EA0173" w14:paraId="30E31656" w14:textId="77777777" w:rsidTr="00F4442C">
        <w:tc>
          <w:tcPr>
            <w:tcW w:w="170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2657B9" w14:textId="77777777" w:rsidR="00743B29" w:rsidRPr="00EA0173" w:rsidRDefault="00743B29" w:rsidP="00743B29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52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0013F8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Zainstalowany procesor klasy x86 dedykowany do pracy z zaoferowanym komputerem (dedykowany dla notebooków) umożliwiający osiągnięcie w teście NEW LINE CPU MARK wyniku min. 3500 punktów (wg wyników ze stronie www.cpubenchmark.net wg stanu na dzień 20.07.2020 r.).</w:t>
            </w:r>
          </w:p>
          <w:p w14:paraId="2B0B010A" w14:textId="77777777" w:rsidR="00F11D7F" w:rsidRPr="00EA0173" w:rsidRDefault="00F11D7F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TDP (znamionowa moc termiczna): nie mniej niż 10 W i nie więcej niż 20 W</w:t>
            </w:r>
          </w:p>
          <w:p w14:paraId="6033B56C" w14:textId="77777777" w:rsidR="00D96E12" w:rsidRPr="00EA0173" w:rsidRDefault="00D96E12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3AC3D371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Procesor dedykowany dla urządzeń mobilnych.</w:t>
            </w:r>
          </w:p>
          <w:p w14:paraId="05935C6A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 xml:space="preserve">Weryfikacja nastąpi, w oparciu o dane dostępne w </w:t>
            </w:r>
            <w:r w:rsidRPr="00EA0173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załączniku „Tabela wyników procesorów”, sporządzona przez Zamawiającego w oparciu o informacje ze strony https://www.cpubenchmark.net  wg. stanu na dzień 20.07.2020 r.</w:t>
            </w:r>
          </w:p>
          <w:p w14:paraId="014CF121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Jeżeli oferowane procesory nie występują w Załączniku nr „Tabela wyników procesorów”, Zamawiający dopuści procesory osiągające minimum punktów w ww. teście, o ile Wykonawca przeprowadzi własnoręcznie testy dla oferowanej konfiguracji oraz test będzie opublikowany na stronie  https://www.cpubenchmark.net w dowolnym dniu w okresie od 20.07.2020r do terminu składania ofert. (dołączyć wydruk testu do oferty)</w:t>
            </w:r>
          </w:p>
        </w:tc>
        <w:tc>
          <w:tcPr>
            <w:tcW w:w="30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FFFFFF"/>
          </w:tcPr>
          <w:p w14:paraId="7FCB2F50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Podać model procesora oraz ilość punktów</w:t>
            </w:r>
          </w:p>
        </w:tc>
      </w:tr>
      <w:tr w:rsidR="00743B29" w:rsidRPr="00EA0173" w14:paraId="119FEAFE" w14:textId="77777777" w:rsidTr="00F4442C">
        <w:tc>
          <w:tcPr>
            <w:tcW w:w="170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DCB371" w14:textId="77777777" w:rsidR="00743B29" w:rsidRPr="00EA0173" w:rsidRDefault="00743B29" w:rsidP="00743B29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RAM</w:t>
            </w:r>
          </w:p>
        </w:tc>
        <w:tc>
          <w:tcPr>
            <w:tcW w:w="52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DCB37E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Wielkość pamięci RAM: co najmniej 8 GB</w:t>
            </w:r>
          </w:p>
          <w:p w14:paraId="28DEC084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Typ pamięci RAM: DDR4</w:t>
            </w:r>
          </w:p>
          <w:p w14:paraId="048C5655" w14:textId="77777777" w:rsidR="00743B29" w:rsidRPr="00EA0173" w:rsidRDefault="00F11D7F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Bazowa częstotliwość procesora:</w:t>
            </w:r>
            <w:r w:rsidR="00743B29" w:rsidRPr="00EA0173">
              <w:rPr>
                <w:rFonts w:eastAsia="Times New Roman"/>
                <w:sz w:val="24"/>
                <w:szCs w:val="24"/>
                <w:lang w:eastAsia="pl-PL"/>
              </w:rPr>
              <w:t xml:space="preserve"> co najmniej 2</w:t>
            </w:r>
            <w:r w:rsidRPr="00EA0173">
              <w:rPr>
                <w:rFonts w:eastAsia="Times New Roman"/>
                <w:sz w:val="24"/>
                <w:szCs w:val="24"/>
                <w:lang w:eastAsia="pl-PL"/>
              </w:rPr>
              <w:t xml:space="preserve">,20 </w:t>
            </w:r>
            <w:proofErr w:type="spellStart"/>
            <w:r w:rsidRPr="00EA0173">
              <w:rPr>
                <w:rFonts w:eastAsia="Times New Roman"/>
                <w:sz w:val="24"/>
                <w:szCs w:val="24"/>
                <w:lang w:eastAsia="pl-PL"/>
              </w:rPr>
              <w:t>Ghz</w:t>
            </w:r>
            <w:proofErr w:type="spellEnd"/>
          </w:p>
        </w:tc>
        <w:tc>
          <w:tcPr>
            <w:tcW w:w="30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FFFFFF"/>
          </w:tcPr>
          <w:p w14:paraId="16D8AE35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43B29" w:rsidRPr="00EA0173" w14:paraId="17C395D4" w14:textId="77777777" w:rsidTr="00F4442C">
        <w:tc>
          <w:tcPr>
            <w:tcW w:w="170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06CD8B" w14:textId="77777777" w:rsidR="00743B29" w:rsidRPr="00EA0173" w:rsidRDefault="00743B29" w:rsidP="00743B29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Dyski twarde</w:t>
            </w:r>
          </w:p>
        </w:tc>
        <w:tc>
          <w:tcPr>
            <w:tcW w:w="52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081AFA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Pojemność dysku twardego: co najmniej 2</w:t>
            </w:r>
            <w:r w:rsidR="00F11D7F" w:rsidRPr="00EA0173">
              <w:rPr>
                <w:rFonts w:eastAsia="Times New Roman"/>
                <w:sz w:val="24"/>
                <w:szCs w:val="24"/>
                <w:lang w:eastAsia="pl-PL"/>
              </w:rPr>
              <w:t>40</w:t>
            </w:r>
            <w:r w:rsidRPr="00EA0173">
              <w:rPr>
                <w:rFonts w:eastAsia="Times New Roman"/>
                <w:sz w:val="24"/>
                <w:szCs w:val="24"/>
                <w:lang w:eastAsia="pl-PL"/>
              </w:rPr>
              <w:t xml:space="preserve"> GB</w:t>
            </w:r>
          </w:p>
          <w:p w14:paraId="68FF9540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Typ dysku twardego: SSD</w:t>
            </w:r>
          </w:p>
        </w:tc>
        <w:tc>
          <w:tcPr>
            <w:tcW w:w="30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FFFFFF"/>
          </w:tcPr>
          <w:p w14:paraId="300DAD71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43B29" w:rsidRPr="00EA0173" w14:paraId="2086C36F" w14:textId="77777777" w:rsidTr="00F4442C">
        <w:trPr>
          <w:trHeight w:val="264"/>
        </w:trPr>
        <w:tc>
          <w:tcPr>
            <w:tcW w:w="170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57AE52" w14:textId="77777777" w:rsidR="00743B29" w:rsidRPr="00EA0173" w:rsidRDefault="00743B29" w:rsidP="00743B29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EA0173">
              <w:rPr>
                <w:rFonts w:eastAsia="Times New Roman"/>
                <w:sz w:val="24"/>
                <w:szCs w:val="24"/>
                <w:lang w:val="de-DE" w:eastAsia="pl-PL"/>
              </w:rPr>
              <w:t>Wbudowane</w:t>
            </w:r>
            <w:proofErr w:type="spellEnd"/>
            <w:r w:rsidRPr="00EA0173">
              <w:rPr>
                <w:rFonts w:eastAsia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EA0173">
              <w:rPr>
                <w:rFonts w:eastAsia="Times New Roman"/>
                <w:sz w:val="24"/>
                <w:szCs w:val="24"/>
                <w:lang w:val="de-DE" w:eastAsia="pl-PL"/>
              </w:rPr>
              <w:t>porty</w:t>
            </w:r>
            <w:proofErr w:type="spellEnd"/>
          </w:p>
        </w:tc>
        <w:tc>
          <w:tcPr>
            <w:tcW w:w="52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C7647E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Co najmniej 1x HDMI, co najmniej 2 x USB</w:t>
            </w:r>
          </w:p>
        </w:tc>
        <w:tc>
          <w:tcPr>
            <w:tcW w:w="30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FFFFFF"/>
          </w:tcPr>
          <w:p w14:paraId="2F671469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43B29" w:rsidRPr="00EA0173" w14:paraId="02836F5E" w14:textId="77777777" w:rsidTr="00F4442C">
        <w:tc>
          <w:tcPr>
            <w:tcW w:w="170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043125" w14:textId="77777777" w:rsidR="00743B29" w:rsidRPr="00EA0173" w:rsidRDefault="00743B29" w:rsidP="00743B29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val="de-DE" w:eastAsia="pl-PL"/>
              </w:rPr>
              <w:t>Video</w:t>
            </w:r>
          </w:p>
        </w:tc>
        <w:tc>
          <w:tcPr>
            <w:tcW w:w="52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DE3EA5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Rodzaj karty graficznej: Grafika zintegrowana</w:t>
            </w:r>
          </w:p>
        </w:tc>
        <w:tc>
          <w:tcPr>
            <w:tcW w:w="30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FFFFFF"/>
          </w:tcPr>
          <w:p w14:paraId="6D16107D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43B29" w:rsidRPr="00EA0173" w14:paraId="2CB1C39C" w14:textId="77777777" w:rsidTr="00F4442C">
        <w:tc>
          <w:tcPr>
            <w:tcW w:w="170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54289E" w14:textId="77777777" w:rsidR="00743B29" w:rsidRPr="00EA0173" w:rsidRDefault="00743B29" w:rsidP="00743B29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Komunikacja</w:t>
            </w:r>
          </w:p>
        </w:tc>
        <w:tc>
          <w:tcPr>
            <w:tcW w:w="52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A6E31B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val="en-US" w:eastAsia="pl-PL"/>
              </w:rPr>
              <w:t>Bluetooth, Wireless LAN 802.11 ac;</w:t>
            </w:r>
          </w:p>
          <w:p w14:paraId="17636C00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val="en-US" w:eastAsia="pl-PL"/>
              </w:rPr>
              <w:t xml:space="preserve">10/100/1000 Mbps Ethernet RJ 45. </w:t>
            </w: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Zamawiający dopuszcza spełnienie tego wymogu jako rozwiązania równoważnego poprzez zastosowanie przejściówki RJ 45 podłączonej do portu USB z zastrzeżeniem, że jej wykorzystanie nie ograniczy ilości wolnych portów USB poniżej wymagań specyfikacji. W przypadku zastosowania przejściówki Zamawiający wymaga dostarczeni</w:t>
            </w:r>
            <w:r w:rsidR="00D96E12" w:rsidRPr="00EA0173">
              <w:rPr>
                <w:rFonts w:eastAsia="Times New Roman"/>
                <w:sz w:val="24"/>
                <w:szCs w:val="24"/>
                <w:lang w:eastAsia="pl-PL"/>
              </w:rPr>
              <w:t>a</w:t>
            </w:r>
            <w:r w:rsidRPr="00EA0173">
              <w:rPr>
                <w:rFonts w:eastAsia="Times New Roman"/>
                <w:sz w:val="24"/>
                <w:szCs w:val="24"/>
                <w:lang w:eastAsia="pl-PL"/>
              </w:rPr>
              <w:t xml:space="preserve"> jej wraz z laptopem.</w:t>
            </w:r>
          </w:p>
        </w:tc>
        <w:tc>
          <w:tcPr>
            <w:tcW w:w="30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FFFFFF"/>
          </w:tcPr>
          <w:p w14:paraId="5C330774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43B29" w:rsidRPr="00EA0173" w14:paraId="5F20E302" w14:textId="77777777" w:rsidTr="00F4442C">
        <w:tc>
          <w:tcPr>
            <w:tcW w:w="170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AA02AD" w14:textId="77777777" w:rsidR="00743B29" w:rsidRPr="00EA0173" w:rsidRDefault="00743B29" w:rsidP="00743B29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Multimedia</w:t>
            </w:r>
          </w:p>
        </w:tc>
        <w:tc>
          <w:tcPr>
            <w:tcW w:w="52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3579DF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czytnik kart pamięci, kamera, głośniki, mikrofon – wbudowane</w:t>
            </w:r>
          </w:p>
        </w:tc>
        <w:tc>
          <w:tcPr>
            <w:tcW w:w="30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FFFFFF"/>
          </w:tcPr>
          <w:p w14:paraId="49911D61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43B29" w:rsidRPr="00EA0173" w14:paraId="53AB4B60" w14:textId="77777777" w:rsidTr="00F4442C">
        <w:tc>
          <w:tcPr>
            <w:tcW w:w="170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B1BC97" w14:textId="77777777" w:rsidR="00743B29" w:rsidRPr="00EA0173" w:rsidRDefault="00743B29" w:rsidP="00743B29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Obudowa</w:t>
            </w:r>
          </w:p>
        </w:tc>
        <w:tc>
          <w:tcPr>
            <w:tcW w:w="52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9C9FCF" w14:textId="77777777" w:rsidR="00743B29" w:rsidRPr="00EA0173" w:rsidRDefault="00F11D7F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Obudowa wyposażona w zawiasy metalowe.</w:t>
            </w:r>
          </w:p>
        </w:tc>
        <w:tc>
          <w:tcPr>
            <w:tcW w:w="30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FFFFFF"/>
          </w:tcPr>
          <w:p w14:paraId="5FAB8F74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316CA5" w:rsidRPr="00EA0173" w14:paraId="03FB7F78" w14:textId="77777777" w:rsidTr="00F4442C">
        <w:tc>
          <w:tcPr>
            <w:tcW w:w="170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7793D7" w14:textId="77777777" w:rsidR="00316CA5" w:rsidRPr="00EA0173" w:rsidRDefault="00316CA5" w:rsidP="00743B29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52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6F8383" w14:textId="77777777" w:rsidR="00316CA5" w:rsidRPr="00EA0173" w:rsidRDefault="00316CA5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Waga urządzenia z baterią podstawową nie więcej niż 2,20 kg.</w:t>
            </w:r>
          </w:p>
        </w:tc>
        <w:tc>
          <w:tcPr>
            <w:tcW w:w="30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FFFFFF"/>
          </w:tcPr>
          <w:p w14:paraId="1414FB5B" w14:textId="77777777" w:rsidR="00316CA5" w:rsidRPr="00EA0173" w:rsidRDefault="00316CA5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F11D7F" w:rsidRPr="00EA0173" w14:paraId="48224DA8" w14:textId="77777777" w:rsidTr="00F4442C">
        <w:tc>
          <w:tcPr>
            <w:tcW w:w="170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55D4EA" w14:textId="77777777" w:rsidR="00F11D7F" w:rsidRPr="00EA0173" w:rsidRDefault="00D96E12" w:rsidP="00743B29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Zasilacz</w:t>
            </w:r>
          </w:p>
        </w:tc>
        <w:tc>
          <w:tcPr>
            <w:tcW w:w="52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D6094D" w14:textId="77777777" w:rsidR="00F11D7F" w:rsidRPr="00EA0173" w:rsidRDefault="00D96E12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Zewnętrzny, maksymalnie 65W</w:t>
            </w:r>
            <w:r w:rsidR="00316CA5" w:rsidRPr="00EA0173">
              <w:rPr>
                <w:rFonts w:eastAsia="Times New Roman"/>
                <w:sz w:val="24"/>
                <w:szCs w:val="24"/>
                <w:lang w:eastAsia="pl-PL"/>
              </w:rPr>
              <w:t xml:space="preserve"> w wersji nie wymagającej przejściówek </w:t>
            </w:r>
          </w:p>
        </w:tc>
        <w:tc>
          <w:tcPr>
            <w:tcW w:w="30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FFFFFF"/>
          </w:tcPr>
          <w:p w14:paraId="5B2F7EDA" w14:textId="77777777" w:rsidR="00F11D7F" w:rsidRPr="00EA0173" w:rsidRDefault="00F11D7F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43B29" w:rsidRPr="00EA0173" w14:paraId="7621A1F5" w14:textId="77777777" w:rsidTr="00F4442C">
        <w:tc>
          <w:tcPr>
            <w:tcW w:w="170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0A056A" w14:textId="77777777" w:rsidR="00743B29" w:rsidRPr="00EA0173" w:rsidRDefault="00743B29" w:rsidP="00743B29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Napęd optyczny płyt CD / DVD</w:t>
            </w:r>
          </w:p>
        </w:tc>
        <w:tc>
          <w:tcPr>
            <w:tcW w:w="52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7E961E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Wbudowany  lub zewnętrzny;</w:t>
            </w:r>
          </w:p>
        </w:tc>
        <w:tc>
          <w:tcPr>
            <w:tcW w:w="30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FFFFFF"/>
          </w:tcPr>
          <w:p w14:paraId="4151B1DF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43B29" w:rsidRPr="00EA0173" w14:paraId="32590D36" w14:textId="77777777" w:rsidTr="00F4442C">
        <w:trPr>
          <w:trHeight w:val="656"/>
        </w:trPr>
        <w:tc>
          <w:tcPr>
            <w:tcW w:w="170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4F2E11" w14:textId="77777777" w:rsidR="00743B29" w:rsidRPr="00EA0173" w:rsidRDefault="00743B29" w:rsidP="00743B29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Warunki gwarancji</w:t>
            </w:r>
          </w:p>
        </w:tc>
        <w:tc>
          <w:tcPr>
            <w:tcW w:w="52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A6F19C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Gwarancja i rękojmia wykonawcy: co najmniej 24 miesiące (kryterium oceny ofert)</w:t>
            </w:r>
          </w:p>
          <w:p w14:paraId="128FA054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Dodatkowo gwarancja producenta:  co najmniej 24 miesiące</w:t>
            </w:r>
          </w:p>
        </w:tc>
        <w:tc>
          <w:tcPr>
            <w:tcW w:w="30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FFFFFF"/>
          </w:tcPr>
          <w:p w14:paraId="2B0678E7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43B29" w:rsidRPr="00EA0173" w14:paraId="3BA920CA" w14:textId="77777777" w:rsidTr="00F4442C">
        <w:trPr>
          <w:trHeight w:val="687"/>
        </w:trPr>
        <w:tc>
          <w:tcPr>
            <w:tcW w:w="1705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5C9B8C" w14:textId="77777777" w:rsidR="00743B29" w:rsidRPr="00EA0173" w:rsidRDefault="00743B29" w:rsidP="00743B29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val="en-US" w:eastAsia="pl-PL"/>
              </w:rPr>
              <w:t>Oprogramowanie</w:t>
            </w:r>
          </w:p>
        </w:tc>
        <w:tc>
          <w:tcPr>
            <w:tcW w:w="5251" w:type="dxa"/>
            <w:tcBorders>
              <w:top w:val="nil"/>
              <w:left w:val="single" w:sz="8" w:space="0" w:color="00000A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C815EA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Licencja na system operacyjny Microsoft Windows 10 Professional lub równoważny  *</w:t>
            </w:r>
          </w:p>
          <w:p w14:paraId="0AFD7380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A0173">
              <w:rPr>
                <w:rFonts w:eastAsia="Times New Roman"/>
                <w:sz w:val="24"/>
                <w:szCs w:val="24"/>
                <w:lang w:eastAsia="pl-PL"/>
              </w:rPr>
              <w:t>System operacyjny musi umożliwić prace i obsługę domeny ACTIVE DIRECTORY</w:t>
            </w:r>
          </w:p>
        </w:tc>
        <w:tc>
          <w:tcPr>
            <w:tcW w:w="3021" w:type="dxa"/>
            <w:tcBorders>
              <w:top w:val="nil"/>
              <w:left w:val="single" w:sz="8" w:space="0" w:color="00000A"/>
              <w:bottom w:val="nil"/>
              <w:right w:val="single" w:sz="8" w:space="0" w:color="auto"/>
            </w:tcBorders>
            <w:shd w:val="clear" w:color="auto" w:fill="FFFFFF"/>
          </w:tcPr>
          <w:p w14:paraId="38449F89" w14:textId="77777777" w:rsidR="00743B29" w:rsidRPr="00EA0173" w:rsidRDefault="00743B29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316CA5" w:rsidRPr="00EA0173" w14:paraId="2B495D5E" w14:textId="77777777" w:rsidTr="00F4442C">
        <w:trPr>
          <w:trHeight w:val="687"/>
        </w:trPr>
        <w:tc>
          <w:tcPr>
            <w:tcW w:w="170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5BACF0" w14:textId="77777777" w:rsidR="00316CA5" w:rsidRPr="00EA0173" w:rsidRDefault="00316CA5" w:rsidP="00743B29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pl-PL"/>
              </w:rPr>
            </w:pPr>
            <w:proofErr w:type="spellStart"/>
            <w:r w:rsidRPr="00EA0173">
              <w:rPr>
                <w:rFonts w:eastAsia="Times New Roman"/>
                <w:sz w:val="24"/>
                <w:szCs w:val="24"/>
                <w:lang w:val="en-US" w:eastAsia="pl-PL"/>
              </w:rPr>
              <w:lastRenderedPageBreak/>
              <w:t>Pakiet</w:t>
            </w:r>
            <w:proofErr w:type="spellEnd"/>
            <w:r w:rsidRPr="00EA0173">
              <w:rPr>
                <w:rFonts w:eastAsia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A0173">
              <w:rPr>
                <w:rFonts w:eastAsia="Times New Roman"/>
                <w:sz w:val="24"/>
                <w:szCs w:val="24"/>
                <w:lang w:val="en-US" w:eastAsia="pl-PL"/>
              </w:rPr>
              <w:t>biurowy</w:t>
            </w:r>
            <w:proofErr w:type="spellEnd"/>
          </w:p>
        </w:tc>
        <w:tc>
          <w:tcPr>
            <w:tcW w:w="52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065EEF" w14:textId="77777777" w:rsidR="007311AE" w:rsidRPr="00EA0173" w:rsidRDefault="007311AE" w:rsidP="00743B29">
            <w:pPr>
              <w:suppressAutoHyphens w:val="0"/>
              <w:spacing w:after="0" w:line="240" w:lineRule="auto"/>
              <w:rPr>
                <w:sz w:val="22"/>
                <w:szCs w:val="22"/>
              </w:rPr>
            </w:pPr>
          </w:p>
          <w:p w14:paraId="7974D84E" w14:textId="32C06E07" w:rsidR="00316CA5" w:rsidRPr="00EA0173" w:rsidRDefault="007311AE" w:rsidP="00743B29">
            <w:pPr>
              <w:suppressAutoHyphens w:val="0"/>
              <w:spacing w:after="0" w:line="240" w:lineRule="auto"/>
              <w:rPr>
                <w:sz w:val="22"/>
                <w:szCs w:val="22"/>
              </w:rPr>
            </w:pPr>
            <w:r w:rsidRPr="00EA0173">
              <w:rPr>
                <w:sz w:val="22"/>
                <w:szCs w:val="22"/>
              </w:rPr>
              <w:t xml:space="preserve">Zamawiający wymaga dostarczenia licencji oraz zainstalowania oprogramowania Np. Microsoft Office 2019 Professional  </w:t>
            </w:r>
            <w:r w:rsidR="0033396E">
              <w:rPr>
                <w:sz w:val="22"/>
                <w:szCs w:val="22"/>
              </w:rPr>
              <w:t xml:space="preserve">w wersji edukacyjnej </w:t>
            </w:r>
            <w:r w:rsidRPr="00EA0173">
              <w:rPr>
                <w:sz w:val="22"/>
                <w:szCs w:val="22"/>
              </w:rPr>
              <w:t>lub równoważn</w:t>
            </w:r>
            <w:r w:rsidR="0033396E">
              <w:rPr>
                <w:sz w:val="22"/>
                <w:szCs w:val="22"/>
              </w:rPr>
              <w:t>ej</w:t>
            </w:r>
          </w:p>
          <w:p w14:paraId="129B0E51" w14:textId="77777777" w:rsidR="007311AE" w:rsidRPr="00EA0173" w:rsidRDefault="007311AE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A0173">
              <w:rPr>
                <w:rFonts w:eastAsia="Times New Roman"/>
                <w:sz w:val="24"/>
                <w:szCs w:val="24"/>
              </w:rPr>
              <w:t>**</w:t>
            </w:r>
          </w:p>
        </w:tc>
        <w:tc>
          <w:tcPr>
            <w:tcW w:w="30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FFFFFF"/>
          </w:tcPr>
          <w:p w14:paraId="6180F524" w14:textId="77777777" w:rsidR="00316CA5" w:rsidRPr="00EA0173" w:rsidRDefault="00316CA5" w:rsidP="00743B29"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14:paraId="388F9938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EA0173">
        <w:rPr>
          <w:rFonts w:eastAsia="Times New Roman"/>
          <w:b/>
          <w:bCs/>
          <w:sz w:val="24"/>
          <w:szCs w:val="24"/>
          <w:lang w:eastAsia="pl-PL"/>
        </w:rPr>
        <w:t> </w:t>
      </w:r>
    </w:p>
    <w:p w14:paraId="77F5CA6A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b/>
          <w:bCs/>
          <w:sz w:val="24"/>
          <w:szCs w:val="24"/>
          <w:lang w:eastAsia="pl-PL"/>
        </w:rPr>
      </w:pPr>
    </w:p>
    <w:p w14:paraId="2B6332E1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ind w:left="3500" w:firstLine="700"/>
        <w:rPr>
          <w:rFonts w:eastAsia="Times New Roman"/>
          <w:b/>
          <w:bCs/>
          <w:sz w:val="24"/>
          <w:szCs w:val="24"/>
          <w:lang w:val="en-US" w:eastAsia="pl-PL"/>
        </w:rPr>
      </w:pPr>
      <w:r w:rsidRPr="00EA0173">
        <w:rPr>
          <w:rFonts w:eastAsia="Times New Roman"/>
          <w:b/>
          <w:bCs/>
          <w:sz w:val="24"/>
          <w:szCs w:val="24"/>
          <w:lang w:val="en-US" w:eastAsia="pl-PL"/>
        </w:rPr>
        <w:t>...............................................</w:t>
      </w:r>
    </w:p>
    <w:p w14:paraId="17A3AAA5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ind w:left="3500" w:firstLine="700"/>
        <w:rPr>
          <w:rFonts w:eastAsia="Times New Roman"/>
          <w:b/>
          <w:bCs/>
          <w:sz w:val="21"/>
          <w:szCs w:val="21"/>
          <w:lang w:eastAsia="pl-PL"/>
        </w:rPr>
      </w:pPr>
      <w:r w:rsidRPr="00EA0173">
        <w:rPr>
          <w:rFonts w:eastAsia="Times New Roman"/>
          <w:b/>
          <w:bCs/>
          <w:sz w:val="21"/>
          <w:szCs w:val="21"/>
          <w:lang w:eastAsia="pl-PL"/>
        </w:rPr>
        <w:t>(podpis i pieczątka Wykonawca)</w:t>
      </w:r>
    </w:p>
    <w:p w14:paraId="7CD64BA9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44219CCA" w14:textId="3A925FE2" w:rsidR="00743B29" w:rsidRDefault="0033396E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Uwaga, przedmiot zamówienia nie jest przeznaczony na rzecz szkół. </w:t>
      </w:r>
    </w:p>
    <w:p w14:paraId="1C754249" w14:textId="77777777" w:rsidR="0033396E" w:rsidRPr="00EA0173" w:rsidRDefault="0033396E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5888B7BD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*  za system równoważny Zamawiający uważa system operacyjny spełniający następujące wymogi:</w:t>
      </w:r>
    </w:p>
    <w:p w14:paraId="0FFDBD02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1)    Dostępne dwa rodzaje graficznego interfejsu użytkownika:- klasyczny, umożliwiający obsługę przy pomocy klawiatury i myszy,- dotykowy umożliwiający sterowanie dotykiem na urządzeniach typu tablet monitorach dotykowych,</w:t>
      </w:r>
    </w:p>
    <w:p w14:paraId="1448A60F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2)    Interfejsy użytkownika dostępne w wielu językach do wyboru – w tym Polskim Angielskim,</w:t>
      </w:r>
    </w:p>
    <w:p w14:paraId="421746FF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3)    Zlokalizowane w języku polskim, co najmniej następujące elementy: menu, odtwarzacz multimediów, pomoc, komunikaty systemowe,</w:t>
      </w:r>
    </w:p>
    <w:p w14:paraId="120B6B4C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4)    Wbudowany system pomocy w języku polskim;</w:t>
      </w:r>
    </w:p>
    <w:p w14:paraId="5B200119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5)    Graficzne środowisko instalacji i konfiguracji dostępne w języku polskim,</w:t>
      </w:r>
    </w:p>
    <w:p w14:paraId="75D708A6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6)    Funkcje związane z obsługą komputerów typu tablet, z wbudowanym modułem „uczenia się” pisma użytkownika – obsługa języka polskiego.</w:t>
      </w:r>
    </w:p>
    <w:p w14:paraId="5573D013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7)    Funkcjonalność rozpoznawania mowy, pozwalającą na sterowanie komputerem głosowo, wraz z modułem „uczenia się” głosu użytkownika.</w:t>
      </w:r>
    </w:p>
    <w:p w14:paraId="570247D6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8)   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0D8ABBE8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9)    Możliwość dokonywania aktualizacji i poprawek systemu poprzez mechanizm zarządzany przez administratora systemu Zamawiającego,</w:t>
      </w:r>
    </w:p>
    <w:p w14:paraId="1E575A9F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10)           Dostępność bezpłatnych biuletynów bezpieczeństwa związanych z działaniem systemu operacyjnego,</w:t>
      </w:r>
    </w:p>
    <w:p w14:paraId="183C471A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11)           Wbudowana zapora internetowa (firewall) dla ochrony połączeń internetowych; zintegrowana z systemem konsola do zarządzania ustawieniami zapory i regułami IP v4 i v6;</w:t>
      </w:r>
    </w:p>
    <w:p w14:paraId="5B8072E8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12)           Wbudowane mechanizmy ochrony antywirusowej i przeciw złośliwemu oprogramowaniu z zapewnionymi bezpłatnymi aktualizacjami,</w:t>
      </w:r>
    </w:p>
    <w:p w14:paraId="69C50C8A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 xml:space="preserve">13)           Wsparcie dla większości powszechnie używanych urządzeń peryferyjnych (drukarek, urządzeń sieciowych, standardów USB, </w:t>
      </w:r>
      <w:proofErr w:type="spellStart"/>
      <w:r w:rsidRPr="00EA0173">
        <w:rPr>
          <w:rFonts w:eastAsia="Times New Roman"/>
          <w:sz w:val="24"/>
          <w:szCs w:val="24"/>
          <w:lang w:eastAsia="pl-PL"/>
        </w:rPr>
        <w:t>Plug&amp;Play</w:t>
      </w:r>
      <w:proofErr w:type="spellEnd"/>
      <w:r w:rsidRPr="00EA0173">
        <w:rPr>
          <w:rFonts w:eastAsia="Times New Roman"/>
          <w:sz w:val="24"/>
          <w:szCs w:val="24"/>
          <w:lang w:eastAsia="pl-PL"/>
        </w:rPr>
        <w:t>, Wi-Fi)</w:t>
      </w:r>
    </w:p>
    <w:p w14:paraId="477EF74E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14)           Funkcjonalność automatycznej zmiany domyślnej drukarki w zależności od sieci, do której podłączony jest komputer,</w:t>
      </w:r>
    </w:p>
    <w:p w14:paraId="6CE237C3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15)           Możliwość zarządzania stacją roboczą poprzez polityki grupowe – przez politykę rozumiemy zestaw reguł definiujących lub ograniczających funkcjonalność systemu lub aplikacji</w:t>
      </w:r>
    </w:p>
    <w:p w14:paraId="3D82182B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16)           Rozbudowane, definiowalne polityki bezpieczeństwa – polityki dla systemu operacyjnego i dla wskazanych aplikacji</w:t>
      </w:r>
    </w:p>
    <w:p w14:paraId="42E60BDA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lastRenderedPageBreak/>
        <w:t>17)           Możliwość zdalnej automatycznej instalacji, konfiguracji, administrowania oraz aktualizowania systemu, zgodnie z określonymi uprawnieniami poprzez polityki grupowe,</w:t>
      </w:r>
    </w:p>
    <w:p w14:paraId="0E61890F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18)           Zabezpieczony hasłem hierarchiczny dostęp do systemu, konta i profile użytkowników zarządzane zdalnie; praca systemu w trybie ochrony kont użytkowników,</w:t>
      </w:r>
    </w:p>
    <w:p w14:paraId="4ED3B647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19)           Zintegrowany z systemem moduł wyszukiwania informacji (plików różnego typu, tekstów, metadanych) dostępny z kilku poziomów poziom menu, poziom otwartego okna systemu operacyjnego; system wyszukiwania oparty na konfigurowalnym przez użytkownika module indeksacji zasobów lokalnych,</w:t>
      </w:r>
    </w:p>
    <w:p w14:paraId="2B04939E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20)           Zintegrowany z systemem operacyjnym moduł synchronizacji komputera z urządzeniami zewnętrznymi,</w:t>
      </w:r>
    </w:p>
    <w:p w14:paraId="699FD55C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val="en-US" w:eastAsia="pl-PL"/>
        </w:rPr>
      </w:pPr>
      <w:r w:rsidRPr="00EA0173">
        <w:rPr>
          <w:rFonts w:eastAsia="Times New Roman"/>
          <w:sz w:val="24"/>
          <w:szCs w:val="24"/>
          <w:lang w:val="en-US" w:eastAsia="pl-PL"/>
        </w:rPr>
        <w:t xml:space="preserve">21)           </w:t>
      </w:r>
      <w:proofErr w:type="spellStart"/>
      <w:r w:rsidRPr="00EA0173">
        <w:rPr>
          <w:rFonts w:eastAsia="Times New Roman"/>
          <w:sz w:val="24"/>
          <w:szCs w:val="24"/>
          <w:lang w:val="en-US" w:eastAsia="pl-PL"/>
        </w:rPr>
        <w:t>Obsługa</w:t>
      </w:r>
      <w:proofErr w:type="spellEnd"/>
      <w:r w:rsidRPr="00EA0173">
        <w:rPr>
          <w:rFonts w:eastAsia="Times New Roman"/>
          <w:sz w:val="24"/>
          <w:szCs w:val="24"/>
          <w:lang w:val="en-US" w:eastAsia="pl-PL"/>
        </w:rPr>
        <w:t xml:space="preserve"> </w:t>
      </w:r>
      <w:proofErr w:type="spellStart"/>
      <w:r w:rsidRPr="00EA0173">
        <w:rPr>
          <w:rFonts w:eastAsia="Times New Roman"/>
          <w:sz w:val="24"/>
          <w:szCs w:val="24"/>
          <w:lang w:val="en-US" w:eastAsia="pl-PL"/>
        </w:rPr>
        <w:t>standardu</w:t>
      </w:r>
      <w:proofErr w:type="spellEnd"/>
      <w:r w:rsidRPr="00EA0173">
        <w:rPr>
          <w:rFonts w:eastAsia="Times New Roman"/>
          <w:sz w:val="24"/>
          <w:szCs w:val="24"/>
          <w:lang w:val="en-US" w:eastAsia="pl-PL"/>
        </w:rPr>
        <w:t xml:space="preserve"> NFC (near field communication)</w:t>
      </w:r>
    </w:p>
    <w:p w14:paraId="33C916C5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22)           Możliwość przystosowania stanowiska dla osób niepełnosprawnych (np. słabo widzących),</w:t>
      </w:r>
    </w:p>
    <w:p w14:paraId="447B5011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23)           Wsparcie dla IPSEC oparte na politykach – wdrażanie IPSEC oparte na zestawach reguł definiujących ustawienia zarządzanych w sposób centralny,</w:t>
      </w:r>
    </w:p>
    <w:p w14:paraId="49BB8779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24)           Automatyczne występowanie i używanie (wystawianie) certyfikatów PKI X.509,</w:t>
      </w:r>
    </w:p>
    <w:p w14:paraId="3A490AFE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25)           Mechanizmy logowania do domeny w oparciu o:- Login i hasło,- Karty z certyfikatami (</w:t>
      </w:r>
      <w:proofErr w:type="spellStart"/>
      <w:r w:rsidRPr="00EA0173">
        <w:rPr>
          <w:rFonts w:eastAsia="Times New Roman"/>
          <w:sz w:val="24"/>
          <w:szCs w:val="24"/>
          <w:lang w:eastAsia="pl-PL"/>
        </w:rPr>
        <w:t>smartcard</w:t>
      </w:r>
      <w:proofErr w:type="spellEnd"/>
      <w:r w:rsidRPr="00EA0173">
        <w:rPr>
          <w:rFonts w:eastAsia="Times New Roman"/>
          <w:sz w:val="24"/>
          <w:szCs w:val="24"/>
          <w:lang w:eastAsia="pl-PL"/>
        </w:rPr>
        <w:t>),- Wirtualne karty (logowanie w oparciu o certyfikat chroniony poprzez moduł TPM),</w:t>
      </w:r>
    </w:p>
    <w:p w14:paraId="1F378A8B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26)           Mechanizmy wieloelementowego uwierzytelniania,</w:t>
      </w:r>
    </w:p>
    <w:p w14:paraId="30CAA8ED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27)           Wsparcie do uwierzytelnienia urządzenia na bazie certyfikatu,</w:t>
      </w:r>
    </w:p>
    <w:p w14:paraId="69BF48F0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 xml:space="preserve">28)           Wsparcie wbudowanej zapory ogniowej dla Internet </w:t>
      </w:r>
      <w:proofErr w:type="spellStart"/>
      <w:r w:rsidRPr="00EA0173">
        <w:rPr>
          <w:rFonts w:eastAsia="Times New Roman"/>
          <w:sz w:val="24"/>
          <w:szCs w:val="24"/>
          <w:lang w:eastAsia="pl-PL"/>
        </w:rPr>
        <w:t>Key</w:t>
      </w:r>
      <w:proofErr w:type="spellEnd"/>
      <w:r w:rsidRPr="00EA0173">
        <w:rPr>
          <w:rFonts w:eastAsia="Times New Roman"/>
          <w:sz w:val="24"/>
          <w:szCs w:val="24"/>
          <w:lang w:eastAsia="pl-PL"/>
        </w:rPr>
        <w:t xml:space="preserve"> Exchange v. 2 (IKEv2) dla warstwy transportowej </w:t>
      </w:r>
      <w:proofErr w:type="spellStart"/>
      <w:r w:rsidRPr="00EA0173">
        <w:rPr>
          <w:rFonts w:eastAsia="Times New Roman"/>
          <w:sz w:val="24"/>
          <w:szCs w:val="24"/>
          <w:lang w:eastAsia="pl-PL"/>
        </w:rPr>
        <w:t>IPsec</w:t>
      </w:r>
      <w:proofErr w:type="spellEnd"/>
      <w:r w:rsidRPr="00EA0173">
        <w:rPr>
          <w:rFonts w:eastAsia="Times New Roman"/>
          <w:sz w:val="24"/>
          <w:szCs w:val="24"/>
          <w:lang w:eastAsia="pl-PL"/>
        </w:rPr>
        <w:t>,</w:t>
      </w:r>
    </w:p>
    <w:p w14:paraId="6A5E0BE8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29)           Wbudowane narzędzia służące do administracji, do wykonywania kopii zapasowych polityk i ich odtwarzania oraz generowania raportów z ustawień polityk,</w:t>
      </w:r>
    </w:p>
    <w:p w14:paraId="34FBB2A0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30)           Wsparcie dla środowisk Java i .NET Framework 4.x – możliwość uruchomienia aplikacji działających we wskazanych środowiskach,</w:t>
      </w:r>
    </w:p>
    <w:p w14:paraId="37007AD1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 xml:space="preserve">31)           Wsparcie dla JScript i </w:t>
      </w:r>
      <w:proofErr w:type="spellStart"/>
      <w:r w:rsidRPr="00EA0173">
        <w:rPr>
          <w:rFonts w:eastAsia="Times New Roman"/>
          <w:sz w:val="24"/>
          <w:szCs w:val="24"/>
          <w:lang w:eastAsia="pl-PL"/>
        </w:rPr>
        <w:t>VBScript</w:t>
      </w:r>
      <w:proofErr w:type="spellEnd"/>
      <w:r w:rsidRPr="00EA0173">
        <w:rPr>
          <w:rFonts w:eastAsia="Times New Roman"/>
          <w:sz w:val="24"/>
          <w:szCs w:val="24"/>
          <w:lang w:eastAsia="pl-PL"/>
        </w:rPr>
        <w:t xml:space="preserve"> – możliwość uruchamiania interpretera poleceń,</w:t>
      </w:r>
    </w:p>
    <w:p w14:paraId="287483D6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32)           Zdalna pomoc i współdzielenie aplikacji – możliwość zdalnego przejęcia sesji zalogowanego</w:t>
      </w:r>
    </w:p>
    <w:p w14:paraId="18F26F67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33)           Rozwiązanie służące do automatycznego zbudowania obrazu systemu wraz z aplikacjami. Obraz systemu służyć ma do automatycznego upowszechnienia systemu operacyjnego inicjowanego i wykonywanego w całości poprzez sieć komputerową,</w:t>
      </w:r>
    </w:p>
    <w:p w14:paraId="27A880E9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34)           Rozwiązanie ma umożliwiające wdrożenie nowego obrazu poprzez zdalną instalację,</w:t>
      </w:r>
    </w:p>
    <w:p w14:paraId="066630DB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 xml:space="preserve">35)           Transakcyjny system plików pozwalający na stosowanie przydziałów (ang. </w:t>
      </w:r>
      <w:proofErr w:type="spellStart"/>
      <w:r w:rsidRPr="00EA0173">
        <w:rPr>
          <w:rFonts w:eastAsia="Times New Roman"/>
          <w:sz w:val="24"/>
          <w:szCs w:val="24"/>
          <w:lang w:eastAsia="pl-PL"/>
        </w:rPr>
        <w:t>quota</w:t>
      </w:r>
      <w:proofErr w:type="spellEnd"/>
      <w:r w:rsidRPr="00EA0173">
        <w:rPr>
          <w:rFonts w:eastAsia="Times New Roman"/>
          <w:sz w:val="24"/>
          <w:szCs w:val="24"/>
          <w:lang w:eastAsia="pl-PL"/>
        </w:rPr>
        <w:t>) na dysku dla użytkowników oraz zapewniający większą niezawodność i pozwalający tworzyć kopie zapasowe,</w:t>
      </w:r>
    </w:p>
    <w:p w14:paraId="196CFC9B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36)           Zarządzanie kontami użytkowników sieci oraz urządzeniami sieciowymi tj. drukarki, modemy, woluminy dyskowe, usługi katalogowe,</w:t>
      </w:r>
    </w:p>
    <w:p w14:paraId="05237EE2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37)           Udostępnianie modemu,</w:t>
      </w:r>
    </w:p>
    <w:p w14:paraId="3DC75CE6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38)           Oprogramowanie dla tworzenia kopii zapasowych (Backup); automatyczne wykonywanie kopii plików z możliwością automatycznego przywrócenia wersji wcześniejszej,</w:t>
      </w:r>
    </w:p>
    <w:p w14:paraId="2443B142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39)           Możliwość przywracania obrazu plików systemowych do uprzednio zapisanej postaci,</w:t>
      </w:r>
    </w:p>
    <w:p w14:paraId="53F3F250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40)           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50A3CFE3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lastRenderedPageBreak/>
        <w:t>41)           Możliwość blokowania lub dopuszczania dowolnych urządzeń peryferyjnych za pomocą polityk grupowych (np. przy użyciu numerów identyfikacyjnych sprzętu),</w:t>
      </w:r>
    </w:p>
    <w:p w14:paraId="376B15BA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 xml:space="preserve">42)           Wbudowany mechanizm wirtualizacji typu </w:t>
      </w:r>
      <w:proofErr w:type="spellStart"/>
      <w:r w:rsidRPr="00EA0173">
        <w:rPr>
          <w:rFonts w:eastAsia="Times New Roman"/>
          <w:sz w:val="24"/>
          <w:szCs w:val="24"/>
          <w:lang w:eastAsia="pl-PL"/>
        </w:rPr>
        <w:t>hypervisor</w:t>
      </w:r>
      <w:proofErr w:type="spellEnd"/>
      <w:r w:rsidRPr="00EA0173">
        <w:rPr>
          <w:rFonts w:eastAsia="Times New Roman"/>
          <w:sz w:val="24"/>
          <w:szCs w:val="24"/>
          <w:lang w:eastAsia="pl-PL"/>
        </w:rPr>
        <w:t>, umożliwiający, zgodnie z uprawnieniami licencyjnymi, uruchomienie do 4 maszyn wirtualnych,</w:t>
      </w:r>
    </w:p>
    <w:p w14:paraId="222D4761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43)           Mechanizm szyfrowania dysków wewnętrznych i zewnętrznych z możliwością szyfrowania ograniczonego do danych użytkownika,</w:t>
      </w:r>
    </w:p>
    <w:p w14:paraId="3E1820AA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 xml:space="preserve">44)           Wbudowane w system narzędzie do szyfrowania partycji systemowych komputera, z możliwością przechowywania certyfikatów w </w:t>
      </w:r>
      <w:proofErr w:type="spellStart"/>
      <w:r w:rsidRPr="00EA0173">
        <w:rPr>
          <w:rFonts w:eastAsia="Times New Roman"/>
          <w:sz w:val="24"/>
          <w:szCs w:val="24"/>
          <w:lang w:eastAsia="pl-PL"/>
        </w:rPr>
        <w:t>mikrochipie</w:t>
      </w:r>
      <w:proofErr w:type="spellEnd"/>
      <w:r w:rsidRPr="00EA0173">
        <w:rPr>
          <w:rFonts w:eastAsia="Times New Roman"/>
          <w:sz w:val="24"/>
          <w:szCs w:val="24"/>
          <w:lang w:eastAsia="pl-PL"/>
        </w:rPr>
        <w:t xml:space="preserve"> TPM (</w:t>
      </w:r>
      <w:proofErr w:type="spellStart"/>
      <w:r w:rsidRPr="00EA0173">
        <w:rPr>
          <w:rFonts w:eastAsia="Times New Roman"/>
          <w:sz w:val="24"/>
          <w:szCs w:val="24"/>
          <w:lang w:eastAsia="pl-PL"/>
        </w:rPr>
        <w:t>Trusted</w:t>
      </w:r>
      <w:proofErr w:type="spellEnd"/>
      <w:r w:rsidRPr="00EA0173">
        <w:rPr>
          <w:rFonts w:eastAsia="Times New Roman"/>
          <w:sz w:val="24"/>
          <w:szCs w:val="24"/>
          <w:lang w:eastAsia="pl-PL"/>
        </w:rPr>
        <w:t xml:space="preserve"> Platform Module) w wersji minimum 1.2 lub na kluczach pamięci przenośnej USB,</w:t>
      </w:r>
    </w:p>
    <w:p w14:paraId="3EA9FE16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45)           Wbudowane w system narzędzie do szyfrowania dysków przenośnych, z możliwością centralnego zarządzania poprzez polityki grupowe, pozwalające na wymuszenie szyfrowania dysków przenośnych,</w:t>
      </w:r>
    </w:p>
    <w:p w14:paraId="1A857427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46)           Możliwość tworzenia i przechowywania kopii zapasowych kluczy odzyskiwania do szyfrowania partycji w usługach katalogowych,</w:t>
      </w:r>
    </w:p>
    <w:p w14:paraId="0CC5ADB3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 xml:space="preserve">47)           Możliwość instalowania dodatkowych języków interfejsu systemu operacyjnego oraz możliwość zmiany języka bez konieczności </w:t>
      </w:r>
      <w:proofErr w:type="spellStart"/>
      <w:r w:rsidRPr="00EA0173">
        <w:rPr>
          <w:rFonts w:eastAsia="Times New Roman"/>
          <w:sz w:val="24"/>
          <w:szCs w:val="24"/>
          <w:lang w:eastAsia="pl-PL"/>
        </w:rPr>
        <w:t>reinstalacji</w:t>
      </w:r>
      <w:proofErr w:type="spellEnd"/>
      <w:r w:rsidRPr="00EA0173">
        <w:rPr>
          <w:rFonts w:eastAsia="Times New Roman"/>
          <w:sz w:val="24"/>
          <w:szCs w:val="24"/>
          <w:lang w:eastAsia="pl-PL"/>
        </w:rPr>
        <w:t xml:space="preserve"> systemu.</w:t>
      </w:r>
    </w:p>
    <w:p w14:paraId="16A561FB" w14:textId="77777777" w:rsidR="00E32AF3" w:rsidRPr="00EA0173" w:rsidRDefault="00E32AF3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48) możliwość pracy w domenie Active Directory</w:t>
      </w:r>
    </w:p>
    <w:p w14:paraId="61AC8544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32816C8D" w14:textId="77777777" w:rsidR="007311AE" w:rsidRPr="00EA0173" w:rsidRDefault="007311AE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A0173">
        <w:rPr>
          <w:rFonts w:eastAsia="Times New Roman"/>
          <w:sz w:val="24"/>
          <w:szCs w:val="24"/>
          <w:lang w:eastAsia="pl-PL"/>
        </w:rPr>
        <w:t>**Za równoważny pakiet biurowy Zamawiający uzna taki, który spełnia poniższe wymagania:</w:t>
      </w:r>
    </w:p>
    <w:p w14:paraId="2A2E37D0" w14:textId="77777777" w:rsidR="00F2637A" w:rsidRPr="00EA0173" w:rsidRDefault="00F2637A" w:rsidP="00E37E72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4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70"/>
        <w:gridCol w:w="3116"/>
        <w:gridCol w:w="5386"/>
      </w:tblGrid>
      <w:tr w:rsidR="00F2637A" w:rsidRPr="00EA0173" w14:paraId="547F1C73" w14:textId="77777777" w:rsidTr="00810779">
        <w:tc>
          <w:tcPr>
            <w:tcW w:w="570" w:type="dxa"/>
            <w:shd w:val="clear" w:color="auto" w:fill="9CC2E5" w:themeFill="accent1" w:themeFillTint="99"/>
          </w:tcPr>
          <w:p w14:paraId="4A1FF131" w14:textId="77777777" w:rsidR="00F2637A" w:rsidRPr="00EA0173" w:rsidRDefault="00F2637A" w:rsidP="00E44AB0">
            <w:pPr>
              <w:jc w:val="center"/>
              <w:rPr>
                <w:b/>
                <w:sz w:val="24"/>
              </w:rPr>
            </w:pPr>
            <w:r w:rsidRPr="00EA0173">
              <w:rPr>
                <w:b/>
                <w:sz w:val="24"/>
              </w:rPr>
              <w:t>Lp.</w:t>
            </w:r>
          </w:p>
        </w:tc>
        <w:tc>
          <w:tcPr>
            <w:tcW w:w="3116" w:type="dxa"/>
            <w:shd w:val="clear" w:color="auto" w:fill="9CC2E5" w:themeFill="accent1" w:themeFillTint="99"/>
          </w:tcPr>
          <w:p w14:paraId="4674BB58" w14:textId="77777777" w:rsidR="00F2637A" w:rsidRPr="00EA0173" w:rsidRDefault="00F2637A" w:rsidP="00E44AB0">
            <w:pPr>
              <w:jc w:val="both"/>
              <w:rPr>
                <w:b/>
                <w:sz w:val="24"/>
              </w:rPr>
            </w:pPr>
            <w:r w:rsidRPr="00EA0173">
              <w:rPr>
                <w:b/>
                <w:sz w:val="24"/>
              </w:rPr>
              <w:t>Nazwa komponentu</w:t>
            </w:r>
          </w:p>
        </w:tc>
        <w:tc>
          <w:tcPr>
            <w:tcW w:w="5386" w:type="dxa"/>
            <w:shd w:val="clear" w:color="auto" w:fill="9CC2E5" w:themeFill="accent1" w:themeFillTint="99"/>
          </w:tcPr>
          <w:p w14:paraId="0743F0F2" w14:textId="77777777" w:rsidR="00F2637A" w:rsidRPr="00EA0173" w:rsidRDefault="00F2637A" w:rsidP="00E44AB0">
            <w:pPr>
              <w:jc w:val="both"/>
              <w:rPr>
                <w:b/>
                <w:sz w:val="24"/>
              </w:rPr>
            </w:pPr>
            <w:r w:rsidRPr="00EA0173">
              <w:rPr>
                <w:b/>
                <w:sz w:val="24"/>
              </w:rPr>
              <w:t>Wymagane minimalne parametry funkcjonalne</w:t>
            </w:r>
          </w:p>
        </w:tc>
      </w:tr>
      <w:tr w:rsidR="00F2637A" w:rsidRPr="00EA0173" w14:paraId="3316C6A6" w14:textId="77777777" w:rsidTr="00810779">
        <w:tc>
          <w:tcPr>
            <w:tcW w:w="570" w:type="dxa"/>
            <w:vAlign w:val="center"/>
          </w:tcPr>
          <w:p w14:paraId="2B734BE2" w14:textId="77777777" w:rsidR="00F2637A" w:rsidRPr="00EA0173" w:rsidRDefault="00F2637A" w:rsidP="00E44AB0">
            <w:r w:rsidRPr="00EA0173">
              <w:t>1.</w:t>
            </w:r>
          </w:p>
        </w:tc>
        <w:tc>
          <w:tcPr>
            <w:tcW w:w="3116" w:type="dxa"/>
            <w:vAlign w:val="center"/>
          </w:tcPr>
          <w:p w14:paraId="0132EA5B" w14:textId="77777777" w:rsidR="00F2637A" w:rsidRPr="00EA0173" w:rsidRDefault="00F2637A" w:rsidP="00E44AB0">
            <w:r w:rsidRPr="00EA0173">
              <w:t>Interfejs użytkownika</w:t>
            </w:r>
          </w:p>
        </w:tc>
        <w:tc>
          <w:tcPr>
            <w:tcW w:w="5386" w:type="dxa"/>
          </w:tcPr>
          <w:p w14:paraId="195562F4" w14:textId="77777777" w:rsidR="00F2637A" w:rsidRPr="00EA0173" w:rsidRDefault="00F2637A" w:rsidP="00E37E7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Pełna polska wersja językowa interfejsu użytkownika,</w:t>
            </w:r>
          </w:p>
          <w:p w14:paraId="7BC1DF77" w14:textId="77777777" w:rsidR="00F2637A" w:rsidRPr="00EA0173" w:rsidRDefault="00F2637A" w:rsidP="00E37E7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Prostota i intuicyjność obsługi, pozwalająca na pracę osobom nie posiadającym umiejętności technicznych,</w:t>
            </w:r>
          </w:p>
          <w:p w14:paraId="57A6BFBE" w14:textId="77777777" w:rsidR="00F2637A" w:rsidRPr="00EA0173" w:rsidRDefault="00F2637A" w:rsidP="00E37E7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Możliwość zintegrowania uwierzytelniania użytkowników z usługą katalogową (Active Directory lub funkcjonalnie równoważną) -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</w:tc>
      </w:tr>
      <w:tr w:rsidR="00F2637A" w:rsidRPr="00EA0173" w14:paraId="22BA8ADC" w14:textId="77777777" w:rsidTr="00810779">
        <w:tc>
          <w:tcPr>
            <w:tcW w:w="570" w:type="dxa"/>
            <w:vAlign w:val="center"/>
          </w:tcPr>
          <w:p w14:paraId="0BCF93FE" w14:textId="77777777" w:rsidR="00F2637A" w:rsidRPr="00EA0173" w:rsidRDefault="00F2637A" w:rsidP="00E44AB0">
            <w:r w:rsidRPr="00EA0173">
              <w:t>2.</w:t>
            </w:r>
          </w:p>
        </w:tc>
        <w:tc>
          <w:tcPr>
            <w:tcW w:w="3116" w:type="dxa"/>
            <w:vAlign w:val="center"/>
          </w:tcPr>
          <w:p w14:paraId="356D27E7" w14:textId="77777777" w:rsidR="00F2637A" w:rsidRPr="00EA0173" w:rsidRDefault="00F2637A" w:rsidP="00E44AB0">
            <w:r w:rsidRPr="00EA0173">
              <w:t>Zawartość pakietu aplikacji biurowych</w:t>
            </w:r>
          </w:p>
        </w:tc>
        <w:tc>
          <w:tcPr>
            <w:tcW w:w="5386" w:type="dxa"/>
          </w:tcPr>
          <w:p w14:paraId="37A09E56" w14:textId="77777777" w:rsidR="00F2637A" w:rsidRPr="00EA0173" w:rsidRDefault="00F2637A" w:rsidP="00E37E7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Edytor tekstów</w:t>
            </w:r>
          </w:p>
          <w:p w14:paraId="27E725C8" w14:textId="77777777" w:rsidR="00F2637A" w:rsidRPr="00EA0173" w:rsidRDefault="00F2637A" w:rsidP="00E37E7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Arkusz kalkulacyjny</w:t>
            </w:r>
          </w:p>
          <w:p w14:paraId="69A129A5" w14:textId="77777777" w:rsidR="00F2637A" w:rsidRPr="00EA0173" w:rsidRDefault="00F2637A" w:rsidP="00E37E7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 xml:space="preserve">Narzędzie do tworzenia i pracy z lokalną bazą danych </w:t>
            </w:r>
          </w:p>
          <w:p w14:paraId="66C77D6D" w14:textId="77777777" w:rsidR="00F2637A" w:rsidRPr="00EA0173" w:rsidRDefault="00F2637A" w:rsidP="00E37E7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Narzędzie do przygotowania i prowadzenia prezentacji</w:t>
            </w:r>
          </w:p>
          <w:p w14:paraId="0E239A50" w14:textId="77777777" w:rsidR="00F2637A" w:rsidRPr="00EA0173" w:rsidRDefault="00F2637A" w:rsidP="00E37E7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Narzędzie do tworzenia drukowanych materiałów informacyjnych</w:t>
            </w:r>
          </w:p>
          <w:p w14:paraId="06E3AF21" w14:textId="77777777" w:rsidR="00F2637A" w:rsidRPr="00EA0173" w:rsidRDefault="00F2637A" w:rsidP="00E37E7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Narzędzie do zarządzania informacją prywatną (pocztą, kalendarzem, kontaktami i zadaniami)</w:t>
            </w:r>
          </w:p>
          <w:p w14:paraId="67C24413" w14:textId="77777777" w:rsidR="00F2637A" w:rsidRPr="00EA0173" w:rsidRDefault="00F2637A" w:rsidP="00E37E7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Narzędzie do tworzenia notatek przy pomocy klawiatury lub notatek odręcznych na ekranie urządzenia typu Tablet PC z mechanizmem OCR</w:t>
            </w:r>
          </w:p>
        </w:tc>
      </w:tr>
      <w:tr w:rsidR="00F2637A" w:rsidRPr="00EA0173" w14:paraId="102B3AE1" w14:textId="77777777" w:rsidTr="00810779">
        <w:trPr>
          <w:trHeight w:val="184"/>
        </w:trPr>
        <w:tc>
          <w:tcPr>
            <w:tcW w:w="570" w:type="dxa"/>
            <w:vAlign w:val="center"/>
          </w:tcPr>
          <w:p w14:paraId="696DDA5C" w14:textId="77777777" w:rsidR="00F2637A" w:rsidRPr="00EA0173" w:rsidRDefault="00F2637A" w:rsidP="00E44AB0">
            <w:r w:rsidRPr="00EA0173">
              <w:t>3.</w:t>
            </w:r>
          </w:p>
        </w:tc>
        <w:tc>
          <w:tcPr>
            <w:tcW w:w="3116" w:type="dxa"/>
            <w:vAlign w:val="center"/>
          </w:tcPr>
          <w:p w14:paraId="365EDD5B" w14:textId="77777777" w:rsidR="00F2637A" w:rsidRPr="00EA0173" w:rsidRDefault="00F2637A" w:rsidP="00E44AB0">
            <w:r w:rsidRPr="00EA0173">
              <w:t>Edytor Tekstów</w:t>
            </w:r>
          </w:p>
        </w:tc>
        <w:tc>
          <w:tcPr>
            <w:tcW w:w="5386" w:type="dxa"/>
          </w:tcPr>
          <w:p w14:paraId="705EAF0B" w14:textId="77777777" w:rsidR="00F2637A" w:rsidRPr="00EA0173" w:rsidRDefault="00F2637A" w:rsidP="00E37E7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Edycja i formatowanie tekstu w języku polskim wraz z obsługą języka polskiego w zakresie sprawdzania pisowni i poprawności gramatycznej oraz funkcjonalnością słownika wyrazów bliskoznacznych i autokorekty,</w:t>
            </w:r>
          </w:p>
          <w:p w14:paraId="7B6E21AB" w14:textId="77777777" w:rsidR="00F2637A" w:rsidRPr="00EA0173" w:rsidRDefault="00F2637A" w:rsidP="00E37E7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Wstawianie oraz formatowanie tabel,</w:t>
            </w:r>
          </w:p>
          <w:p w14:paraId="4B0E93E2" w14:textId="77777777" w:rsidR="00F2637A" w:rsidRPr="00EA0173" w:rsidRDefault="00F2637A" w:rsidP="00E37E7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Wstawianie oraz formatowanie obiektów graficznych,</w:t>
            </w:r>
          </w:p>
          <w:p w14:paraId="094C1B33" w14:textId="77777777" w:rsidR="00F2637A" w:rsidRPr="00EA0173" w:rsidRDefault="00F2637A" w:rsidP="00E37E7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 xml:space="preserve">Wstawianie wykresów i tabel z arkusza kalkulacyjnego </w:t>
            </w:r>
            <w:r w:rsidRPr="00EA0173">
              <w:rPr>
                <w:rFonts w:ascii="Times New Roman" w:hAnsi="Times New Roman"/>
              </w:rPr>
              <w:lastRenderedPageBreak/>
              <w:t>(wliczając tabele przestawne),</w:t>
            </w:r>
          </w:p>
          <w:p w14:paraId="47BC1BB0" w14:textId="77777777" w:rsidR="00F2637A" w:rsidRPr="00EA0173" w:rsidRDefault="00F2637A" w:rsidP="00E37E7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Automatyczne numerowanie rozdziałów, punktów, akapitów, tabel i rysunków,</w:t>
            </w:r>
          </w:p>
          <w:p w14:paraId="167F1691" w14:textId="77777777" w:rsidR="00F2637A" w:rsidRPr="00EA0173" w:rsidRDefault="00F2637A" w:rsidP="00E37E7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Automatyczne tworzenie spisów treści,</w:t>
            </w:r>
          </w:p>
          <w:p w14:paraId="2491742C" w14:textId="77777777" w:rsidR="00F2637A" w:rsidRPr="00EA0173" w:rsidRDefault="00F2637A" w:rsidP="00E37E7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Formatowanie nagłówków i stopek stron,</w:t>
            </w:r>
          </w:p>
          <w:p w14:paraId="7B227800" w14:textId="77777777" w:rsidR="00F2637A" w:rsidRPr="00EA0173" w:rsidRDefault="00F2637A" w:rsidP="00E37E7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Sprawdzanie pisowni w języku polskim,</w:t>
            </w:r>
          </w:p>
          <w:p w14:paraId="746284CB" w14:textId="77777777" w:rsidR="00F2637A" w:rsidRPr="00EA0173" w:rsidRDefault="00F2637A" w:rsidP="00E37E7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Śledzenie zmian wprowadzonych przez użytkowników,</w:t>
            </w:r>
          </w:p>
          <w:p w14:paraId="028D5610" w14:textId="77777777" w:rsidR="00F2637A" w:rsidRPr="00EA0173" w:rsidRDefault="00F2637A" w:rsidP="00E37E7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Nagrywanie, tworzenie i edycję makr automatyzujących wykonywanie czynności,</w:t>
            </w:r>
          </w:p>
          <w:p w14:paraId="032B5019" w14:textId="77777777" w:rsidR="00F2637A" w:rsidRPr="00EA0173" w:rsidRDefault="00F2637A" w:rsidP="00E37E7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Określenie układu strony (pionowa/pozioma),</w:t>
            </w:r>
          </w:p>
          <w:p w14:paraId="2FAC8FF9" w14:textId="77777777" w:rsidR="00F2637A" w:rsidRPr="00EA0173" w:rsidRDefault="00F2637A" w:rsidP="00E37E7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Wydruk dokumentów,</w:t>
            </w:r>
          </w:p>
          <w:p w14:paraId="0A1C1979" w14:textId="77777777" w:rsidR="00F2637A" w:rsidRPr="00EA0173" w:rsidRDefault="00F2637A" w:rsidP="00E37E7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Wykonywanie korespondencji seryjnej bazując na danych adresowych pochodzących z arkusza kalkulacyjnego i z narzędzia do zarządzania informacją prywatną,</w:t>
            </w:r>
          </w:p>
          <w:p w14:paraId="7309F6DE" w14:textId="77777777" w:rsidR="00F2637A" w:rsidRPr="00EA0173" w:rsidRDefault="00F2637A" w:rsidP="00E37E7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Pracę na dokumentach utworzonych przy pomocy Microsoft Word 2003 lub Microsoft Word 2007, 2010, 2013 z zapewnieniem bezproblemowej konwersji wszystkich elementów i atrybutów dokumentu,</w:t>
            </w:r>
          </w:p>
          <w:p w14:paraId="6050A087" w14:textId="77777777" w:rsidR="00F2637A" w:rsidRPr="00EA0173" w:rsidRDefault="00F2637A" w:rsidP="00E37E7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Zabezpieczenie dokumentów hasłem przed odczytem oraz przed wprowadzaniem modyfikacji.</w:t>
            </w:r>
          </w:p>
        </w:tc>
      </w:tr>
      <w:tr w:rsidR="00F2637A" w:rsidRPr="00EA0173" w14:paraId="1810C238" w14:textId="77777777" w:rsidTr="00810779">
        <w:tc>
          <w:tcPr>
            <w:tcW w:w="570" w:type="dxa"/>
            <w:vAlign w:val="center"/>
          </w:tcPr>
          <w:p w14:paraId="657E896D" w14:textId="77777777" w:rsidR="00F2637A" w:rsidRPr="00EA0173" w:rsidRDefault="00F2637A" w:rsidP="00E44AB0">
            <w:r w:rsidRPr="00EA0173">
              <w:lastRenderedPageBreak/>
              <w:t>3.</w:t>
            </w:r>
          </w:p>
        </w:tc>
        <w:tc>
          <w:tcPr>
            <w:tcW w:w="3116" w:type="dxa"/>
            <w:vAlign w:val="center"/>
          </w:tcPr>
          <w:p w14:paraId="426B0393" w14:textId="77777777" w:rsidR="00F2637A" w:rsidRPr="00EA0173" w:rsidRDefault="00F2637A" w:rsidP="00E44AB0">
            <w:r w:rsidRPr="00EA0173">
              <w:t>Arkusz kalkulacyjny</w:t>
            </w:r>
          </w:p>
        </w:tc>
        <w:tc>
          <w:tcPr>
            <w:tcW w:w="5386" w:type="dxa"/>
            <w:vAlign w:val="center"/>
          </w:tcPr>
          <w:p w14:paraId="1E74E43D" w14:textId="77777777" w:rsidR="00F2637A" w:rsidRPr="00EA0173" w:rsidRDefault="00F2637A" w:rsidP="00E37E7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Tworzenie raportów tabelarycznych,</w:t>
            </w:r>
          </w:p>
          <w:p w14:paraId="0564B6BB" w14:textId="77777777" w:rsidR="00F2637A" w:rsidRPr="00EA0173" w:rsidRDefault="00F2637A" w:rsidP="00E37E7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Tworzenie wykresów liniowych (wraz linią trendu), słupkowych, kołowych</w:t>
            </w:r>
          </w:p>
          <w:p w14:paraId="03C2CAC0" w14:textId="77777777" w:rsidR="00F2637A" w:rsidRPr="00EA0173" w:rsidRDefault="00F2637A" w:rsidP="00E37E7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Tworzenie arkuszy kalkulacyjnych zawierających teksty, dane liczbowe ora formuły przeprowadzające operacje matematyczne, logiczne, tekstowe, statystyczne oraz operacje na danych finansowych i na miarach czasu.</w:t>
            </w:r>
          </w:p>
          <w:p w14:paraId="62E8DEAC" w14:textId="77777777" w:rsidR="00F2637A" w:rsidRPr="00EA0173" w:rsidRDefault="00F2637A" w:rsidP="00E37E7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EA0173">
              <w:rPr>
                <w:rFonts w:ascii="Times New Roman" w:hAnsi="Times New Roman"/>
              </w:rPr>
              <w:t>webservice</w:t>
            </w:r>
            <w:proofErr w:type="spellEnd"/>
            <w:r w:rsidRPr="00EA0173">
              <w:rPr>
                <w:rFonts w:ascii="Times New Roman" w:hAnsi="Times New Roman"/>
              </w:rPr>
              <w:t>)</w:t>
            </w:r>
          </w:p>
          <w:p w14:paraId="1AB34BCC" w14:textId="77777777" w:rsidR="00F2637A" w:rsidRPr="00EA0173" w:rsidRDefault="00F2637A" w:rsidP="00E37E7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Obsługę kostek OLAP oraz tworzenie i edycję kwerend bazodanowych i webowych. Narzędzia wspomagające analizę statystyczną i finansową analizę wariantową i rozwiązywanie problemów optymalizacyjnych</w:t>
            </w:r>
          </w:p>
          <w:p w14:paraId="6B6F8662" w14:textId="77777777" w:rsidR="00F2637A" w:rsidRPr="00EA0173" w:rsidRDefault="00F2637A" w:rsidP="00E37E7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Tworzenie raportów tabeli przestawnych umożliwiających dynamiczną zmianę wymiarów oraz wykresów bazujących na danych z tabeli przestawnych</w:t>
            </w:r>
          </w:p>
          <w:p w14:paraId="30833D10" w14:textId="77777777" w:rsidR="00F2637A" w:rsidRPr="00EA0173" w:rsidRDefault="00F2637A" w:rsidP="00E37E7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Wyszukiwanie i zamianę danych</w:t>
            </w:r>
          </w:p>
          <w:p w14:paraId="35CA522D" w14:textId="77777777" w:rsidR="00F2637A" w:rsidRPr="00EA0173" w:rsidRDefault="00F2637A" w:rsidP="00E37E7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Wykonywanie analiz danych przy użyciu formatowania warunkowego</w:t>
            </w:r>
          </w:p>
          <w:p w14:paraId="2DBF4724" w14:textId="77777777" w:rsidR="00F2637A" w:rsidRPr="00EA0173" w:rsidRDefault="00F2637A" w:rsidP="00E37E7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Nazywanie komórek arkusza i odwoływanie się w formułach po takiej nazwie</w:t>
            </w:r>
          </w:p>
          <w:p w14:paraId="1E18EBCC" w14:textId="77777777" w:rsidR="00F2637A" w:rsidRPr="00EA0173" w:rsidRDefault="00F2637A" w:rsidP="00E37E7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Nagrywanie, tworzenie i edycję makr automatyzujących wykonywanie czynność</w:t>
            </w:r>
          </w:p>
          <w:p w14:paraId="3D1AC208" w14:textId="77777777" w:rsidR="00F2637A" w:rsidRPr="00EA0173" w:rsidRDefault="00F2637A" w:rsidP="00E37E7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Formatowanie czasu, daty i wartości finansowych z polskim formatem I. Zapis wielu arkuszy kalkulacyjnych w jednym pliku.</w:t>
            </w:r>
          </w:p>
          <w:p w14:paraId="46928D57" w14:textId="77777777" w:rsidR="00F2637A" w:rsidRPr="00EA0173" w:rsidRDefault="00F2637A" w:rsidP="00E37E7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 xml:space="preserve">Zachowanie pełnej zgodności z formatami plików utworzonych za pomocą oprogramowania Microsoft Excel 2003 oraz Microsoft Excel 2007, 2010, 2013 z uwzględnieniem poprawnej realizacji użytych w nich </w:t>
            </w:r>
            <w:r w:rsidRPr="00EA0173">
              <w:rPr>
                <w:rFonts w:ascii="Times New Roman" w:hAnsi="Times New Roman"/>
              </w:rPr>
              <w:lastRenderedPageBreak/>
              <w:t>funkcji specjalnych i makropoleceń.</w:t>
            </w:r>
          </w:p>
          <w:p w14:paraId="7F4513AD" w14:textId="77777777" w:rsidR="00F2637A" w:rsidRPr="00EA0173" w:rsidRDefault="00F2637A" w:rsidP="00E37E7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Zabezpieczenie dokumentów hasłem przed odczytem oraz przed wprowadzaniem modyfikacji.</w:t>
            </w:r>
          </w:p>
        </w:tc>
      </w:tr>
      <w:tr w:rsidR="00F2637A" w:rsidRPr="00EA0173" w14:paraId="2284B571" w14:textId="77777777" w:rsidTr="00810779">
        <w:tc>
          <w:tcPr>
            <w:tcW w:w="570" w:type="dxa"/>
            <w:vAlign w:val="center"/>
          </w:tcPr>
          <w:p w14:paraId="55F7A73F" w14:textId="77777777" w:rsidR="00F2637A" w:rsidRPr="00EA0173" w:rsidRDefault="00F2637A" w:rsidP="00E44AB0">
            <w:r w:rsidRPr="00EA0173">
              <w:lastRenderedPageBreak/>
              <w:t>4.</w:t>
            </w:r>
          </w:p>
        </w:tc>
        <w:tc>
          <w:tcPr>
            <w:tcW w:w="3116" w:type="dxa"/>
            <w:vAlign w:val="center"/>
          </w:tcPr>
          <w:p w14:paraId="18D811FA" w14:textId="77777777" w:rsidR="00F2637A" w:rsidRPr="00EA0173" w:rsidRDefault="00F2637A" w:rsidP="00E44AB0">
            <w:r w:rsidRPr="00EA0173">
              <w:t xml:space="preserve">Narzędzie do tworzenia i pracy z lokalną bazą danych </w:t>
            </w:r>
          </w:p>
          <w:p w14:paraId="3436617D" w14:textId="77777777" w:rsidR="00F2637A" w:rsidRPr="00EA0173" w:rsidRDefault="00F2637A" w:rsidP="00E44AB0"/>
        </w:tc>
        <w:tc>
          <w:tcPr>
            <w:tcW w:w="5386" w:type="dxa"/>
            <w:vAlign w:val="center"/>
          </w:tcPr>
          <w:p w14:paraId="2546BEB2" w14:textId="77777777" w:rsidR="00F2637A" w:rsidRPr="00EA0173" w:rsidRDefault="00F2637A" w:rsidP="00E37E7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Tworzenie bazy danych przez zdefiniowanie:</w:t>
            </w:r>
          </w:p>
          <w:p w14:paraId="260E74AE" w14:textId="77777777" w:rsidR="00F2637A" w:rsidRPr="00EA0173" w:rsidRDefault="00F2637A" w:rsidP="00E44AB0">
            <w:pPr>
              <w:pStyle w:val="Akapitzlist"/>
              <w:ind w:left="175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- tabel składających się z unikatowego klucza i pól różnych typów, w tym tekstowych i liczbowych</w:t>
            </w:r>
          </w:p>
          <w:p w14:paraId="139EEBAA" w14:textId="77777777" w:rsidR="00F2637A" w:rsidRPr="00EA0173" w:rsidRDefault="00F2637A" w:rsidP="00E44AB0">
            <w:pPr>
              <w:pStyle w:val="Akapitzlist"/>
              <w:ind w:left="175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- relacji pomiędzy tabelami</w:t>
            </w:r>
          </w:p>
          <w:p w14:paraId="52C391ED" w14:textId="77777777" w:rsidR="00F2637A" w:rsidRPr="00EA0173" w:rsidRDefault="00F2637A" w:rsidP="00E44AB0">
            <w:pPr>
              <w:pStyle w:val="Akapitzlist"/>
              <w:ind w:left="175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- formularzy do wprowadzania i edycji danych</w:t>
            </w:r>
          </w:p>
          <w:p w14:paraId="33C221A4" w14:textId="77777777" w:rsidR="00F2637A" w:rsidRPr="00EA0173" w:rsidRDefault="00F2637A" w:rsidP="00E44AB0">
            <w:pPr>
              <w:pStyle w:val="Akapitzlist"/>
              <w:ind w:left="175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- raportów</w:t>
            </w:r>
          </w:p>
          <w:p w14:paraId="399163AD" w14:textId="77777777" w:rsidR="00F2637A" w:rsidRPr="00EA0173" w:rsidRDefault="00F2637A" w:rsidP="00E37E7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Edycję danych i zapisywanie ich w lokalnie przechowywanej bazie danych</w:t>
            </w:r>
          </w:p>
          <w:p w14:paraId="19A9A82F" w14:textId="77777777" w:rsidR="00F2637A" w:rsidRPr="00EA0173" w:rsidRDefault="00F2637A" w:rsidP="00E37E7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Tworzenie bazy danych przy użyciu zdefiniowanych szablonów</w:t>
            </w:r>
          </w:p>
          <w:p w14:paraId="1CA5DFBA" w14:textId="77777777" w:rsidR="00F2637A" w:rsidRPr="00EA0173" w:rsidRDefault="00F2637A" w:rsidP="00E37E7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 xml:space="preserve">Połączenie z danymi zewnętrznymi, a w szczególności z innymi bazami danych zgodnymi z ODBC, plikami XML, arkuszem kalkulacyjnym. </w:t>
            </w:r>
          </w:p>
        </w:tc>
      </w:tr>
      <w:tr w:rsidR="00F2637A" w:rsidRPr="00EA0173" w14:paraId="5F47EFD7" w14:textId="77777777" w:rsidTr="00810779">
        <w:tc>
          <w:tcPr>
            <w:tcW w:w="570" w:type="dxa"/>
            <w:vAlign w:val="center"/>
          </w:tcPr>
          <w:p w14:paraId="583185D8" w14:textId="77777777" w:rsidR="00F2637A" w:rsidRPr="00EA0173" w:rsidRDefault="00F2637A" w:rsidP="00E44AB0">
            <w:r w:rsidRPr="00EA0173">
              <w:t>5.</w:t>
            </w:r>
          </w:p>
        </w:tc>
        <w:tc>
          <w:tcPr>
            <w:tcW w:w="3116" w:type="dxa"/>
            <w:vAlign w:val="center"/>
          </w:tcPr>
          <w:p w14:paraId="7EE8887B" w14:textId="77777777" w:rsidR="00F2637A" w:rsidRPr="00EA0173" w:rsidRDefault="00F2637A" w:rsidP="00E44AB0">
            <w:r w:rsidRPr="00EA0173">
              <w:t>Narzędzie do przygotowania i prowadzenia prezentacji</w:t>
            </w:r>
          </w:p>
        </w:tc>
        <w:tc>
          <w:tcPr>
            <w:tcW w:w="5386" w:type="dxa"/>
          </w:tcPr>
          <w:p w14:paraId="39C8CECB" w14:textId="77777777" w:rsidR="00F2637A" w:rsidRPr="00EA0173" w:rsidRDefault="00F2637A" w:rsidP="00E37E7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Przygotowanie prezentacji multimedialnych,</w:t>
            </w:r>
          </w:p>
          <w:p w14:paraId="67B2222D" w14:textId="77777777" w:rsidR="00F2637A" w:rsidRPr="00EA0173" w:rsidRDefault="00F2637A" w:rsidP="00E37E7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Prezentowanie przy użyciu projektora multimedialnego,</w:t>
            </w:r>
          </w:p>
          <w:p w14:paraId="37D60FC9" w14:textId="77777777" w:rsidR="00F2637A" w:rsidRPr="00EA0173" w:rsidRDefault="00F2637A" w:rsidP="00E37E7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Drukowanie w formacie umożliwiającym robienie notatek,</w:t>
            </w:r>
          </w:p>
          <w:p w14:paraId="2A285A07" w14:textId="77777777" w:rsidR="00F2637A" w:rsidRPr="00EA0173" w:rsidRDefault="00F2637A" w:rsidP="00E37E7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Zapisanie jako prezentacja tylko do odczytu,</w:t>
            </w:r>
          </w:p>
          <w:p w14:paraId="6912875F" w14:textId="77777777" w:rsidR="00F2637A" w:rsidRPr="00EA0173" w:rsidRDefault="00F2637A" w:rsidP="00E37E7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Nagrywanie narracji i dołączanie jej do prezentacji,</w:t>
            </w:r>
          </w:p>
          <w:p w14:paraId="06E036A2" w14:textId="77777777" w:rsidR="00F2637A" w:rsidRPr="00EA0173" w:rsidRDefault="00F2637A" w:rsidP="00E37E7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Opatrywanie slajdów notatkami dla prezentera,</w:t>
            </w:r>
          </w:p>
          <w:p w14:paraId="629CA6A3" w14:textId="77777777" w:rsidR="00F2637A" w:rsidRPr="00EA0173" w:rsidRDefault="00F2637A" w:rsidP="00E37E7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Umieszczanie i formatowanie tekstów, obiektów graficznych, tabel, nagrań dźwiękowych i wideo,</w:t>
            </w:r>
          </w:p>
          <w:p w14:paraId="2EB1A77D" w14:textId="77777777" w:rsidR="00F2637A" w:rsidRPr="00EA0173" w:rsidRDefault="00F2637A" w:rsidP="00E37E7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Umieszczanie tabel i wykresów pochodzących z arkusza kalkulacyjnego,</w:t>
            </w:r>
          </w:p>
          <w:p w14:paraId="70732BF1" w14:textId="77777777" w:rsidR="00F2637A" w:rsidRPr="00EA0173" w:rsidRDefault="00F2637A" w:rsidP="00E37E7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Odświeżenie wykresu znajdującego się w prezentacji po zmianie danych w źródłowym arkuszu kalkulacyjnym,</w:t>
            </w:r>
          </w:p>
          <w:p w14:paraId="0D69ABF9" w14:textId="77777777" w:rsidR="00F2637A" w:rsidRPr="00EA0173" w:rsidRDefault="00F2637A" w:rsidP="00E37E7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Możliwość tworzenia animacji obiektów i całych slajdów,</w:t>
            </w:r>
          </w:p>
          <w:p w14:paraId="29F726D5" w14:textId="77777777" w:rsidR="00F2637A" w:rsidRPr="00EA0173" w:rsidRDefault="00F2637A" w:rsidP="00E37E7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Prowadzenie prezentacji w trybie prezentera, gdzie slajdy są widoczne na jednym, monitorze lub projektorze, a na drugim widoczne są slajdy i notatki prezentera,</w:t>
            </w:r>
          </w:p>
          <w:p w14:paraId="099975C6" w14:textId="77777777" w:rsidR="00F2637A" w:rsidRPr="00EA0173" w:rsidRDefault="00F2637A" w:rsidP="00E37E7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Pełna zgodność z formatami plików utworzonych za pomocą oprogramowania MS PowerPoint 2003, MS PowerPoint 2007, 2010, 2013.</w:t>
            </w:r>
          </w:p>
        </w:tc>
      </w:tr>
      <w:tr w:rsidR="00F2637A" w:rsidRPr="00EA0173" w14:paraId="43575AA4" w14:textId="77777777" w:rsidTr="00810779">
        <w:tc>
          <w:tcPr>
            <w:tcW w:w="570" w:type="dxa"/>
            <w:vAlign w:val="center"/>
          </w:tcPr>
          <w:p w14:paraId="65C8ECCF" w14:textId="77777777" w:rsidR="00F2637A" w:rsidRPr="00EA0173" w:rsidRDefault="00F2637A" w:rsidP="00E44AB0">
            <w:r w:rsidRPr="00EA0173">
              <w:t>5.</w:t>
            </w:r>
          </w:p>
        </w:tc>
        <w:tc>
          <w:tcPr>
            <w:tcW w:w="3116" w:type="dxa"/>
            <w:vAlign w:val="center"/>
          </w:tcPr>
          <w:p w14:paraId="6831BC01" w14:textId="77777777" w:rsidR="00F2637A" w:rsidRPr="00EA0173" w:rsidRDefault="00F2637A" w:rsidP="00E44AB0">
            <w:r w:rsidRPr="00EA0173">
              <w:t>Narzędzie do tworzenia drukowanych materiałów informacyjnych</w:t>
            </w:r>
          </w:p>
        </w:tc>
        <w:tc>
          <w:tcPr>
            <w:tcW w:w="5386" w:type="dxa"/>
          </w:tcPr>
          <w:p w14:paraId="57066766" w14:textId="77777777" w:rsidR="00F2637A" w:rsidRPr="00EA0173" w:rsidRDefault="00F2637A" w:rsidP="00E37E7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Tworzenie i edycja drukowanych materiałów informacyjnych,</w:t>
            </w:r>
          </w:p>
          <w:p w14:paraId="2BB9A99E" w14:textId="77777777" w:rsidR="00F2637A" w:rsidRPr="00EA0173" w:rsidRDefault="00F2637A" w:rsidP="00E37E7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Tworzenie materiałów przy użyciu dostępnych z narzędziem szablonów: broszur, biuletynów, katalogów,</w:t>
            </w:r>
          </w:p>
          <w:p w14:paraId="0CACEC04" w14:textId="77777777" w:rsidR="00F2637A" w:rsidRPr="00EA0173" w:rsidRDefault="00F2637A" w:rsidP="00E37E7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Edycja poszczególnych stron materiałów,</w:t>
            </w:r>
          </w:p>
          <w:p w14:paraId="60E71238" w14:textId="77777777" w:rsidR="00F2637A" w:rsidRPr="00EA0173" w:rsidRDefault="00F2637A" w:rsidP="00E37E7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Podział treści na kolumny,</w:t>
            </w:r>
          </w:p>
          <w:p w14:paraId="1BB2D419" w14:textId="77777777" w:rsidR="00F2637A" w:rsidRPr="00EA0173" w:rsidRDefault="00F2637A" w:rsidP="00E37E7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Umieszczanie elementów graficznych, wykorzystanie mechanizmu korespondencji seryjnej,</w:t>
            </w:r>
          </w:p>
          <w:p w14:paraId="367F902F" w14:textId="77777777" w:rsidR="00F2637A" w:rsidRPr="00EA0173" w:rsidRDefault="00F2637A" w:rsidP="00E37E7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Płynne przesuwanie elementów po całej stronie publikacji,</w:t>
            </w:r>
          </w:p>
          <w:p w14:paraId="56CB3164" w14:textId="77777777" w:rsidR="00F2637A" w:rsidRPr="00EA0173" w:rsidRDefault="00F2637A" w:rsidP="00E37E7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Eksport publikacji do formatu PDF oraz TIFF,</w:t>
            </w:r>
          </w:p>
          <w:p w14:paraId="4C32ACC2" w14:textId="77777777" w:rsidR="00F2637A" w:rsidRPr="00EA0173" w:rsidRDefault="00F2637A" w:rsidP="00E37E7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Wydruk publikacji,</w:t>
            </w:r>
          </w:p>
          <w:p w14:paraId="4F1A69BD" w14:textId="77777777" w:rsidR="00F2637A" w:rsidRPr="00EA0173" w:rsidRDefault="00F2637A" w:rsidP="00E37E7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Możliwość przygotowywania materiałów do wydruku w standardzie CMYK.</w:t>
            </w:r>
          </w:p>
        </w:tc>
      </w:tr>
      <w:tr w:rsidR="00F2637A" w:rsidRPr="00EA0173" w14:paraId="2228C0E2" w14:textId="77777777" w:rsidTr="00810779">
        <w:tc>
          <w:tcPr>
            <w:tcW w:w="570" w:type="dxa"/>
            <w:vAlign w:val="center"/>
          </w:tcPr>
          <w:p w14:paraId="093D1D66" w14:textId="77777777" w:rsidR="00F2637A" w:rsidRPr="00EA0173" w:rsidRDefault="00F2637A" w:rsidP="00E44AB0">
            <w:r w:rsidRPr="00EA0173">
              <w:lastRenderedPageBreak/>
              <w:t>6.</w:t>
            </w:r>
          </w:p>
        </w:tc>
        <w:tc>
          <w:tcPr>
            <w:tcW w:w="3116" w:type="dxa"/>
            <w:vAlign w:val="center"/>
          </w:tcPr>
          <w:p w14:paraId="089D810A" w14:textId="77777777" w:rsidR="00F2637A" w:rsidRPr="00EA0173" w:rsidRDefault="00F2637A" w:rsidP="00E44AB0">
            <w:pPr>
              <w:tabs>
                <w:tab w:val="left" w:pos="988"/>
              </w:tabs>
            </w:pPr>
            <w:r w:rsidRPr="00EA0173">
              <w:t>Narzędzie do</w:t>
            </w:r>
          </w:p>
          <w:p w14:paraId="1D6C0BD7" w14:textId="77777777" w:rsidR="00F2637A" w:rsidRPr="00EA0173" w:rsidRDefault="00F2637A" w:rsidP="00E44AB0">
            <w:pPr>
              <w:tabs>
                <w:tab w:val="left" w:pos="988"/>
              </w:tabs>
            </w:pPr>
            <w:r w:rsidRPr="00EA0173">
              <w:t>zarządzania informacją</w:t>
            </w:r>
          </w:p>
          <w:p w14:paraId="550EFB37" w14:textId="77777777" w:rsidR="00F2637A" w:rsidRPr="00EA0173" w:rsidRDefault="00F2637A" w:rsidP="00E44AB0">
            <w:pPr>
              <w:tabs>
                <w:tab w:val="left" w:pos="988"/>
              </w:tabs>
            </w:pPr>
            <w:r w:rsidRPr="00EA0173">
              <w:t>prywatną (pocztą</w:t>
            </w:r>
          </w:p>
          <w:p w14:paraId="3AC84B17" w14:textId="77777777" w:rsidR="00F2637A" w:rsidRPr="00EA0173" w:rsidRDefault="00F2637A" w:rsidP="00E44AB0">
            <w:pPr>
              <w:tabs>
                <w:tab w:val="left" w:pos="988"/>
              </w:tabs>
            </w:pPr>
            <w:r w:rsidRPr="00EA0173">
              <w:t>elektroniczną</w:t>
            </w:r>
          </w:p>
          <w:p w14:paraId="30F59097" w14:textId="77777777" w:rsidR="00F2637A" w:rsidRPr="00EA0173" w:rsidRDefault="00F2637A" w:rsidP="00E44AB0">
            <w:pPr>
              <w:tabs>
                <w:tab w:val="left" w:pos="988"/>
              </w:tabs>
            </w:pPr>
            <w:r w:rsidRPr="00EA0173">
              <w:t>kalendarzem,</w:t>
            </w:r>
          </w:p>
          <w:p w14:paraId="57B8C586" w14:textId="77777777" w:rsidR="00F2637A" w:rsidRPr="00EA0173" w:rsidRDefault="00F2637A" w:rsidP="00E44AB0">
            <w:pPr>
              <w:tabs>
                <w:tab w:val="left" w:pos="988"/>
              </w:tabs>
            </w:pPr>
            <w:r w:rsidRPr="00EA0173">
              <w:t>kontaktami i</w:t>
            </w:r>
          </w:p>
          <w:p w14:paraId="667E8942" w14:textId="77777777" w:rsidR="00F2637A" w:rsidRPr="00EA0173" w:rsidRDefault="00F2637A" w:rsidP="00E44AB0">
            <w:pPr>
              <w:tabs>
                <w:tab w:val="left" w:pos="988"/>
              </w:tabs>
            </w:pPr>
            <w:r w:rsidRPr="00EA0173">
              <w:t>zadaniami)</w:t>
            </w:r>
          </w:p>
        </w:tc>
        <w:tc>
          <w:tcPr>
            <w:tcW w:w="5386" w:type="dxa"/>
          </w:tcPr>
          <w:p w14:paraId="1F64922E" w14:textId="77777777" w:rsidR="00F2637A" w:rsidRPr="00EA0173" w:rsidRDefault="00F2637A" w:rsidP="00E37E7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Pobieranie i wysyłanie poczty elektronicznej z serwera pocztowego,</w:t>
            </w:r>
          </w:p>
          <w:p w14:paraId="7048A315" w14:textId="77777777" w:rsidR="00F2637A" w:rsidRPr="00EA0173" w:rsidRDefault="00F2637A" w:rsidP="00E37E7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 xml:space="preserve">Przechowywanie wiadomości na serwerze lub w lokalnym pliku tworzonym z zastosowaniem efektywnej kompresji danych, </w:t>
            </w:r>
          </w:p>
          <w:p w14:paraId="2DA55B8F" w14:textId="77777777" w:rsidR="00F2637A" w:rsidRPr="00EA0173" w:rsidRDefault="00F2637A" w:rsidP="00E37E7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Filtrowanie niechcianej poczty elektronicznej (SPAM) oraz określanie listy zablokowanych i bezpiecznych nadawców,</w:t>
            </w:r>
          </w:p>
          <w:p w14:paraId="3BB64B66" w14:textId="77777777" w:rsidR="00F2637A" w:rsidRPr="00EA0173" w:rsidRDefault="00F2637A" w:rsidP="00E37E7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Tworzenie katalogów, pozwalających katalogować pocztę elektroniczną,</w:t>
            </w:r>
          </w:p>
          <w:p w14:paraId="5B7768B6" w14:textId="77777777" w:rsidR="00F2637A" w:rsidRPr="00EA0173" w:rsidRDefault="00F2637A" w:rsidP="00E37E7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Automatyczne grupowanie poczty o tym samym tytule,</w:t>
            </w:r>
          </w:p>
          <w:p w14:paraId="0EF8F419" w14:textId="77777777" w:rsidR="00F2637A" w:rsidRPr="00EA0173" w:rsidRDefault="00F2637A" w:rsidP="00E37E7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Tworzenie reguł przenoszących automatycznie nową pocztę elektroniczną do określonych katalogów bazując na słowach zawartych w tytule, adresie nadawcy i odbiorcy,</w:t>
            </w:r>
          </w:p>
          <w:p w14:paraId="7FB91EB9" w14:textId="77777777" w:rsidR="00F2637A" w:rsidRPr="00EA0173" w:rsidRDefault="00F2637A" w:rsidP="00E37E7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Oflagowanie poczty elektronicznej z określeniem terminu przypomnienia,</w:t>
            </w:r>
          </w:p>
          <w:p w14:paraId="7BDC8F85" w14:textId="77777777" w:rsidR="00F2637A" w:rsidRPr="00EA0173" w:rsidRDefault="00F2637A" w:rsidP="00E37E7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Zarządzanie kalendarzem,</w:t>
            </w:r>
          </w:p>
          <w:p w14:paraId="577AEC4F" w14:textId="77777777" w:rsidR="00F2637A" w:rsidRPr="00EA0173" w:rsidRDefault="00F2637A" w:rsidP="00E37E7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Udostępnianie Kalendarza innym użytkownikom,</w:t>
            </w:r>
          </w:p>
          <w:p w14:paraId="21C86A71" w14:textId="77777777" w:rsidR="00F2637A" w:rsidRPr="00EA0173" w:rsidRDefault="00F2637A" w:rsidP="00E37E7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Przeglądanie kalendarza innych użytkowników,</w:t>
            </w:r>
          </w:p>
          <w:p w14:paraId="20A83F6E" w14:textId="77777777" w:rsidR="00F2637A" w:rsidRPr="00EA0173" w:rsidRDefault="00F2637A" w:rsidP="00E37E7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Zapraszanie uczestników na spotkanie, co po ich akceptacji powoduje automatyczne wprowadzenie spotkania w ich kalendarzach,</w:t>
            </w:r>
          </w:p>
          <w:p w14:paraId="71961249" w14:textId="77777777" w:rsidR="00F2637A" w:rsidRPr="00EA0173" w:rsidRDefault="00F2637A" w:rsidP="00E37E7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Zarządzanie listą zadań,</w:t>
            </w:r>
          </w:p>
          <w:p w14:paraId="2548649F" w14:textId="77777777" w:rsidR="00F2637A" w:rsidRPr="00EA0173" w:rsidRDefault="00F2637A" w:rsidP="00E37E7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Zlecanie zadań innym użytkownikom,</w:t>
            </w:r>
          </w:p>
          <w:p w14:paraId="6548E307" w14:textId="77777777" w:rsidR="00F2637A" w:rsidRPr="00EA0173" w:rsidRDefault="00F2637A" w:rsidP="00E37E7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Zarządzanie listą kontaktów,</w:t>
            </w:r>
          </w:p>
          <w:p w14:paraId="383A7762" w14:textId="77777777" w:rsidR="00F2637A" w:rsidRPr="00EA0173" w:rsidRDefault="00F2637A" w:rsidP="00E37E7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Udostępnianie listy kontaktów innym użytkownikom, przeglądanie listy kontaktów innych użytkowników,</w:t>
            </w:r>
          </w:p>
          <w:p w14:paraId="3602BD66" w14:textId="77777777" w:rsidR="00F2637A" w:rsidRPr="00EA0173" w:rsidRDefault="00F2637A" w:rsidP="00E37E7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Możliwość przesyłania kontaktów innym użytkowników.</w:t>
            </w:r>
          </w:p>
        </w:tc>
      </w:tr>
      <w:tr w:rsidR="00F2637A" w:rsidRPr="00EA0173" w14:paraId="43B4467F" w14:textId="77777777" w:rsidTr="00810779">
        <w:tc>
          <w:tcPr>
            <w:tcW w:w="570" w:type="dxa"/>
            <w:vAlign w:val="center"/>
          </w:tcPr>
          <w:p w14:paraId="107C54E1" w14:textId="77777777" w:rsidR="00F2637A" w:rsidRPr="00EA0173" w:rsidRDefault="00F2637A" w:rsidP="00E44AB0">
            <w:r w:rsidRPr="00EA0173">
              <w:t>7.</w:t>
            </w:r>
          </w:p>
        </w:tc>
        <w:tc>
          <w:tcPr>
            <w:tcW w:w="3116" w:type="dxa"/>
            <w:vAlign w:val="center"/>
          </w:tcPr>
          <w:p w14:paraId="0CD0E6C0" w14:textId="77777777" w:rsidR="00F2637A" w:rsidRPr="00EA0173" w:rsidRDefault="00F2637A" w:rsidP="00E44AB0">
            <w:pPr>
              <w:tabs>
                <w:tab w:val="left" w:pos="988"/>
              </w:tabs>
            </w:pPr>
            <w:r w:rsidRPr="00EA0173">
              <w:t>Inne</w:t>
            </w:r>
          </w:p>
        </w:tc>
        <w:tc>
          <w:tcPr>
            <w:tcW w:w="5386" w:type="dxa"/>
          </w:tcPr>
          <w:p w14:paraId="45311144" w14:textId="77777777" w:rsidR="00F2637A" w:rsidRPr="00EA0173" w:rsidRDefault="00F2637A" w:rsidP="00E37E7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Oprogramowanie będzie umożliwiało dostosowanie dokumentów i szablonów do potrzeb instytucji oraz udostępniać narzędzia umożliwiające dystrybucję odpowiednich szablonów do właściwych odbiorców;</w:t>
            </w:r>
          </w:p>
          <w:p w14:paraId="06703C6B" w14:textId="77777777" w:rsidR="00F2637A" w:rsidRPr="00EA0173" w:rsidRDefault="00F2637A" w:rsidP="00E37E7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W skład oprogramowania wchodzą narzędzia programistyczne umożliwiające automatyzację pracy i wymianę danych pomiędzy dokumentami i aplikacjami (język makropoleceń, język skryptowy);</w:t>
            </w:r>
          </w:p>
          <w:p w14:paraId="1ACA78C4" w14:textId="77777777" w:rsidR="00F2637A" w:rsidRPr="00EA0173" w:rsidRDefault="00F2637A" w:rsidP="00E37E7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Do aplikacji dostępna jest pełna dokumentacja w języku polskim,</w:t>
            </w:r>
          </w:p>
          <w:p w14:paraId="6487AAE7" w14:textId="77777777" w:rsidR="00F2637A" w:rsidRPr="00EA0173" w:rsidRDefault="00F2637A" w:rsidP="00E37E7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EA0173">
              <w:rPr>
                <w:rFonts w:ascii="Times New Roman" w:hAnsi="Times New Roman"/>
              </w:rPr>
              <w:t>Wymagania o których mowa w w/w Tabeli muszą zostać spełnione poprzez wbudowane mechanizmy, bez użycia dodatkowych aplikacji</w:t>
            </w:r>
          </w:p>
        </w:tc>
      </w:tr>
    </w:tbl>
    <w:p w14:paraId="76014329" w14:textId="77777777" w:rsidR="00F2637A" w:rsidRPr="00EA0173" w:rsidRDefault="00F2637A" w:rsidP="00F2637A">
      <w:pPr>
        <w:spacing w:after="0"/>
        <w:rPr>
          <w:sz w:val="24"/>
        </w:rPr>
      </w:pPr>
    </w:p>
    <w:p w14:paraId="297A719C" w14:textId="77777777" w:rsidR="00E32AF3" w:rsidRPr="00EA0173" w:rsidRDefault="00E32AF3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59652EEF" w14:textId="77777777" w:rsidR="007311AE" w:rsidRPr="00EA0173" w:rsidRDefault="007311AE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19C668AF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6BAABD97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103836A8" w14:textId="77777777" w:rsidR="00743B29" w:rsidRPr="00EA0173" w:rsidRDefault="00743B29" w:rsidP="00743B29">
      <w:pPr>
        <w:shd w:val="clear" w:color="auto" w:fill="FFFFFF"/>
        <w:suppressAutoHyphens w:val="0"/>
        <w:spacing w:after="0" w:line="240" w:lineRule="auto"/>
        <w:ind w:left="3500" w:firstLine="700"/>
        <w:rPr>
          <w:rFonts w:eastAsia="Times New Roman"/>
          <w:sz w:val="24"/>
          <w:szCs w:val="24"/>
          <w:lang w:eastAsia="pl-PL"/>
        </w:rPr>
      </w:pPr>
    </w:p>
    <w:p w14:paraId="5795749E" w14:textId="77777777" w:rsidR="00743B29" w:rsidRPr="00EA0173" w:rsidRDefault="00743B29" w:rsidP="00743B29">
      <w:pPr>
        <w:spacing w:after="0" w:line="240" w:lineRule="auto"/>
        <w:rPr>
          <w:rFonts w:eastAsia="Times New Roman"/>
        </w:rPr>
      </w:pPr>
    </w:p>
    <w:p w14:paraId="1BA7A3F9" w14:textId="77777777" w:rsidR="00A05CFB" w:rsidRDefault="00A05CFB" w:rsidP="00A05CFB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FF0000"/>
          <w:sz w:val="24"/>
          <w:szCs w:val="24"/>
        </w:rPr>
      </w:pPr>
    </w:p>
    <w:p w14:paraId="094A4161" w14:textId="77777777" w:rsidR="00B6660F" w:rsidRDefault="00B6660F" w:rsidP="00A05CFB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FF0000"/>
          <w:sz w:val="24"/>
          <w:szCs w:val="24"/>
        </w:rPr>
      </w:pPr>
    </w:p>
    <w:p w14:paraId="00BAE961" w14:textId="77777777" w:rsidR="00B6660F" w:rsidRDefault="00B6660F" w:rsidP="00A05CFB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FF0000"/>
          <w:sz w:val="24"/>
          <w:szCs w:val="24"/>
        </w:rPr>
      </w:pPr>
    </w:p>
    <w:p w14:paraId="1D97D820" w14:textId="77777777" w:rsidR="00B6660F" w:rsidRDefault="00B6660F" w:rsidP="00B6660F">
      <w:pPr>
        <w:tabs>
          <w:tab w:val="left" w:pos="9000"/>
        </w:tabs>
        <w:autoSpaceDE w:val="0"/>
        <w:autoSpaceDN w:val="0"/>
        <w:adjustRightInd w:val="0"/>
        <w:jc w:val="right"/>
        <w:rPr>
          <w:rFonts w:eastAsia="Arial Unicode MS"/>
          <w:sz w:val="24"/>
          <w:szCs w:val="24"/>
        </w:rPr>
      </w:pPr>
      <w:r w:rsidRPr="00B6660F">
        <w:rPr>
          <w:rFonts w:eastAsia="Arial Unicode MS"/>
          <w:sz w:val="24"/>
          <w:szCs w:val="24"/>
        </w:rPr>
        <w:t>Załącznik nr 3</w:t>
      </w:r>
    </w:p>
    <w:p w14:paraId="654B0BB5" w14:textId="77777777" w:rsidR="00B6660F" w:rsidRPr="00B6660F" w:rsidRDefault="00B6660F" w:rsidP="00B6660F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0B0CFA0F" w14:textId="77777777" w:rsidR="00B6660F" w:rsidRDefault="00B6660F" w:rsidP="00B6660F">
      <w:pPr>
        <w:rPr>
          <w:b/>
          <w:sz w:val="22"/>
          <w:szCs w:val="22"/>
        </w:rPr>
      </w:pPr>
      <w:r>
        <w:rPr>
          <w:b/>
        </w:rPr>
        <w:t>PCPR.3.2020.OR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BE1BE69" w14:textId="77777777" w:rsidR="00B6660F" w:rsidRDefault="00B6660F" w:rsidP="00B6660F">
      <w:pPr>
        <w:rPr>
          <w:b/>
        </w:rPr>
      </w:pPr>
      <w:r>
        <w:rPr>
          <w:b/>
        </w:rPr>
        <w:tab/>
      </w:r>
    </w:p>
    <w:p w14:paraId="6E527505" w14:textId="77777777" w:rsidR="00B6660F" w:rsidRDefault="00B6660F" w:rsidP="00B6660F">
      <w:r>
        <w:rPr>
          <w:b/>
        </w:rPr>
        <w:t>Wykonawca:</w:t>
      </w:r>
    </w:p>
    <w:p w14:paraId="6C602777" w14:textId="77777777" w:rsidR="00B6660F" w:rsidRDefault="00B6660F" w:rsidP="00B6660F">
      <w:pPr>
        <w:spacing w:line="480" w:lineRule="auto"/>
        <w:ind w:right="5954"/>
        <w:rPr>
          <w:i/>
          <w:sz w:val="16"/>
        </w:rPr>
      </w:pPr>
      <w:r>
        <w:t>………………………………………………………………………………</w:t>
      </w:r>
    </w:p>
    <w:p w14:paraId="3FD6FABD" w14:textId="77777777" w:rsidR="00B6660F" w:rsidRDefault="00B6660F" w:rsidP="00B6660F">
      <w:pPr>
        <w:ind w:right="5953"/>
        <w:rPr>
          <w:i/>
          <w:sz w:val="16"/>
        </w:rPr>
      </w:pPr>
      <w:r>
        <w:rPr>
          <w:i/>
          <w:sz w:val="16"/>
        </w:rPr>
        <w:t>(pełna nazwa/firma, adres, w zależności od podmiotu: NIP/PESEL, KRS/</w:t>
      </w:r>
      <w:proofErr w:type="spellStart"/>
      <w:r>
        <w:rPr>
          <w:i/>
          <w:sz w:val="16"/>
        </w:rPr>
        <w:t>CEiDG</w:t>
      </w:r>
      <w:proofErr w:type="spellEnd"/>
      <w:r>
        <w:rPr>
          <w:i/>
          <w:sz w:val="16"/>
        </w:rPr>
        <w:t>)</w:t>
      </w:r>
    </w:p>
    <w:p w14:paraId="355DFDE7" w14:textId="77777777" w:rsidR="00B6660F" w:rsidRDefault="00B6660F" w:rsidP="00B6660F">
      <w:pPr>
        <w:ind w:right="5953"/>
        <w:rPr>
          <w:u w:val="single"/>
        </w:rPr>
      </w:pPr>
    </w:p>
    <w:p w14:paraId="71E24734" w14:textId="77777777" w:rsidR="00B6660F" w:rsidRDefault="00B6660F" w:rsidP="00B6660F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Oświadczenie wykonawcy </w:t>
      </w:r>
    </w:p>
    <w:p w14:paraId="10D29040" w14:textId="77777777" w:rsidR="00B6660F" w:rsidRDefault="00B6660F" w:rsidP="00B6660F">
      <w:pPr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14:paraId="78F4B28D" w14:textId="77777777" w:rsidR="00B6660F" w:rsidRDefault="00B6660F" w:rsidP="00B6660F">
      <w:pPr>
        <w:jc w:val="center"/>
        <w:rPr>
          <w:b/>
          <w:u w:val="single"/>
        </w:rPr>
      </w:pPr>
      <w:r>
        <w:rPr>
          <w:b/>
        </w:rPr>
        <w:t xml:space="preserve"> Prawo zamówień publicznych (dalej jako: ustawa Pzp), </w:t>
      </w:r>
    </w:p>
    <w:p w14:paraId="5E72BA1D" w14:textId="77777777" w:rsidR="00B6660F" w:rsidRDefault="00B6660F" w:rsidP="00B6660F">
      <w:pPr>
        <w:spacing w:before="12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DOTYCZĄCE PRZESŁANEK WYKLUCZENIA Z POSTĘPOWANIA</w:t>
      </w:r>
    </w:p>
    <w:p w14:paraId="725AE424" w14:textId="77777777" w:rsidR="00B6660F" w:rsidRDefault="00B6660F" w:rsidP="00B6660F">
      <w:pPr>
        <w:spacing w:line="360" w:lineRule="auto"/>
        <w:jc w:val="both"/>
        <w:rPr>
          <w:sz w:val="21"/>
        </w:rPr>
      </w:pPr>
    </w:p>
    <w:p w14:paraId="23EF31B7" w14:textId="77777777" w:rsidR="00B6660F" w:rsidRPr="00B6660F" w:rsidRDefault="00B6660F" w:rsidP="00B6660F">
      <w:pPr>
        <w:pStyle w:val="Nagwek1"/>
        <w:spacing w:before="0" w:after="0"/>
        <w:jc w:val="both"/>
        <w:rPr>
          <w:bCs/>
        </w:rPr>
      </w:pPr>
      <w:r>
        <w:rPr>
          <w:rFonts w:ascii="Times New Roman" w:hAnsi="Times New Roman"/>
          <w:b w:val="0"/>
          <w:szCs w:val="24"/>
        </w:rPr>
        <w:t>Na potrzeby postępowania niniejszego postępowania o udzielenie zamówienia publicznego</w:t>
      </w:r>
      <w:r>
        <w:rPr>
          <w:rFonts w:ascii="Times New Roman" w:hAnsi="Times New Roman"/>
          <w:b w:val="0"/>
          <w:i/>
          <w:szCs w:val="24"/>
        </w:rPr>
        <w:t xml:space="preserve">, </w:t>
      </w:r>
      <w:r>
        <w:rPr>
          <w:rFonts w:ascii="Times New Roman" w:hAnsi="Times New Roman"/>
          <w:b w:val="0"/>
          <w:szCs w:val="24"/>
        </w:rPr>
        <w:t>oświadczam, co następuje:</w:t>
      </w:r>
    </w:p>
    <w:p w14:paraId="2A52FE0B" w14:textId="77777777" w:rsidR="00B6660F" w:rsidRDefault="00B6660F" w:rsidP="00B6660F"/>
    <w:p w14:paraId="4CE8A730" w14:textId="77777777" w:rsidR="00B6660F" w:rsidRDefault="00B6660F" w:rsidP="00B6660F">
      <w:pPr>
        <w:shd w:val="clear" w:color="auto" w:fill="C0C0C0"/>
        <w:spacing w:line="360" w:lineRule="auto"/>
      </w:pPr>
      <w:r>
        <w:rPr>
          <w:b/>
        </w:rPr>
        <w:t>OŚWIADCZENIA DOTYCZĄCE WYKONAWCY:</w:t>
      </w:r>
    </w:p>
    <w:p w14:paraId="1462C950" w14:textId="77777777" w:rsidR="00B6660F" w:rsidRDefault="00B6660F" w:rsidP="00B6660F">
      <w:pPr>
        <w:pStyle w:val="Akapitzlist1"/>
        <w:spacing w:after="0" w:line="360" w:lineRule="auto"/>
        <w:jc w:val="both"/>
      </w:pPr>
    </w:p>
    <w:p w14:paraId="2CD1B29E" w14:textId="77777777" w:rsidR="00B6660F" w:rsidRDefault="00B6660F" w:rsidP="00E37E72">
      <w:pPr>
        <w:pStyle w:val="Akapitzlist1"/>
        <w:widowControl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</w:pPr>
      <w:r>
        <w:t>Oświadczam, że nie podlegam wykluczeniu z postępowania na podstawie art. 24 ust 1 pkt 12-23 ustawy Pzp.</w:t>
      </w:r>
    </w:p>
    <w:p w14:paraId="03BE25DA" w14:textId="77777777" w:rsidR="00B6660F" w:rsidRDefault="00B6660F" w:rsidP="00E37E72">
      <w:pPr>
        <w:pStyle w:val="Akapitzlist1"/>
        <w:widowControl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</w:pPr>
      <w:r>
        <w:t>Oświadczam, że nie podlegam wykluczeniu z postępowania na podstawie art. 24 ust. 5 pkt. 1 ustawy Pzp.</w:t>
      </w:r>
    </w:p>
    <w:p w14:paraId="30BED67E" w14:textId="77777777" w:rsidR="00B6660F" w:rsidRDefault="00B6660F" w:rsidP="00B6660F">
      <w:pPr>
        <w:spacing w:line="360" w:lineRule="auto"/>
        <w:jc w:val="both"/>
        <w:rPr>
          <w:i/>
        </w:rPr>
      </w:pPr>
    </w:p>
    <w:p w14:paraId="24375F64" w14:textId="77777777" w:rsidR="00B6660F" w:rsidRDefault="00B6660F" w:rsidP="00B6660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</w:rPr>
        <w:t>(miejscowość),</w:t>
      </w:r>
      <w:r>
        <w:rPr>
          <w:i/>
          <w:sz w:val="18"/>
        </w:rPr>
        <w:t xml:space="preserve"> </w:t>
      </w:r>
      <w:r>
        <w:t xml:space="preserve">dnia ………….……. r. </w:t>
      </w:r>
    </w:p>
    <w:p w14:paraId="7B533AF8" w14:textId="77777777" w:rsidR="00B6660F" w:rsidRDefault="00B6660F" w:rsidP="00B6660F">
      <w:pPr>
        <w:spacing w:line="360" w:lineRule="auto"/>
        <w:jc w:val="both"/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430A2C69" w14:textId="77777777" w:rsidR="00B6660F" w:rsidRDefault="00B6660F" w:rsidP="00B6660F">
      <w:pPr>
        <w:ind w:left="3540" w:hanging="3540"/>
        <w:rPr>
          <w:color w:val="00000A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color w:val="00000A"/>
        </w:rPr>
        <w:t>podpis/y  i pieczątka osoby/osób uprawnionych</w:t>
      </w:r>
    </w:p>
    <w:p w14:paraId="78569CC5" w14:textId="77777777" w:rsidR="00B6660F" w:rsidRDefault="00B6660F" w:rsidP="00B6660F">
      <w:pPr>
        <w:spacing w:line="360" w:lineRule="auto"/>
        <w:ind w:left="4956" w:firstLine="708"/>
        <w:jc w:val="both"/>
        <w:rPr>
          <w:color w:val="00000A"/>
        </w:rPr>
      </w:pPr>
      <w:r>
        <w:rPr>
          <w:color w:val="00000A"/>
        </w:rPr>
        <w:t>do reprezentowania wykonawcy</w:t>
      </w:r>
    </w:p>
    <w:p w14:paraId="2DC92F99" w14:textId="77777777" w:rsidR="00B6660F" w:rsidRDefault="00B6660F" w:rsidP="00B6660F">
      <w:pPr>
        <w:spacing w:line="360" w:lineRule="auto"/>
        <w:jc w:val="both"/>
        <w:rPr>
          <w:b/>
          <w:sz w:val="21"/>
        </w:rPr>
      </w:pPr>
    </w:p>
    <w:p w14:paraId="1A33C824" w14:textId="77777777" w:rsidR="00B6660F" w:rsidRDefault="00B6660F" w:rsidP="00B6660F">
      <w:pPr>
        <w:spacing w:line="36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(</w:t>
      </w:r>
      <w:r>
        <w:rPr>
          <w:b/>
          <w:i/>
          <w:sz w:val="21"/>
          <w:szCs w:val="21"/>
        </w:rPr>
        <w:t>Wypełnić, jeżeli dotyczy)</w:t>
      </w:r>
    </w:p>
    <w:p w14:paraId="4F91D276" w14:textId="77777777" w:rsidR="00B6660F" w:rsidRDefault="00B6660F" w:rsidP="00B6660F">
      <w:pPr>
        <w:spacing w:line="360" w:lineRule="auto"/>
        <w:jc w:val="both"/>
        <w:rPr>
          <w:sz w:val="21"/>
        </w:rPr>
      </w:pPr>
      <w:r>
        <w:t xml:space="preserve">Oświadczam, że zachodzą w stosunku do mnie podstawy wykluczenia z postępowania na podstawie art. …………. ustawy Pzp </w:t>
      </w:r>
      <w:r>
        <w:rPr>
          <w:i/>
        </w:rPr>
        <w:t>(podać mającą zastosowanie podstawę wykluczenia spośród wymienionych w art. 24 ust. 1 pkt 13-14, 16-20 lub art. 24 ust. 5 ustawy Pzp).</w:t>
      </w:r>
      <w:r>
        <w:t xml:space="preserve"> Jednocześnie oświadczam, że w związku z ww. okolicznością, na podstawie art. 24 ust. 8 ustawy Pzp podjąłem następujące środki naprawcze:</w:t>
      </w:r>
    </w:p>
    <w:p w14:paraId="2843DA5A" w14:textId="77777777" w:rsidR="00B6660F" w:rsidRDefault="00B6660F" w:rsidP="00B6660F">
      <w:pPr>
        <w:spacing w:line="360" w:lineRule="auto"/>
        <w:jc w:val="both"/>
      </w:pPr>
      <w:r>
        <w:rPr>
          <w:sz w:val="21"/>
        </w:rPr>
        <w:t>………………………………………………………………………………………………………………..</w:t>
      </w:r>
    </w:p>
    <w:p w14:paraId="4E1C6E3C" w14:textId="77777777" w:rsidR="00B6660F" w:rsidRDefault="00B6660F" w:rsidP="00B6660F">
      <w:pPr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BDCED6" w14:textId="77777777" w:rsidR="00B6660F" w:rsidRDefault="00B6660F" w:rsidP="00B6660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14:paraId="13B4B5D2" w14:textId="77777777" w:rsidR="00B6660F" w:rsidRDefault="00B6660F" w:rsidP="00B6660F">
      <w:pPr>
        <w:spacing w:line="360" w:lineRule="auto"/>
        <w:jc w:val="both"/>
      </w:pPr>
    </w:p>
    <w:p w14:paraId="16AFF71C" w14:textId="77777777" w:rsidR="00B6660F" w:rsidRDefault="00B6660F" w:rsidP="00B6660F">
      <w:pPr>
        <w:spacing w:line="360" w:lineRule="auto"/>
        <w:jc w:val="both"/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77A79B06" w14:textId="77777777" w:rsidR="00B6660F" w:rsidRDefault="00B6660F" w:rsidP="00B6660F">
      <w:pPr>
        <w:ind w:left="3540" w:hanging="3540"/>
        <w:rPr>
          <w:color w:val="00000A"/>
        </w:rPr>
      </w:pPr>
      <w:r>
        <w:rPr>
          <w:i/>
        </w:rPr>
        <w:tab/>
      </w:r>
      <w:r>
        <w:rPr>
          <w:i/>
        </w:rPr>
        <w:tab/>
      </w:r>
      <w:r>
        <w:rPr>
          <w:color w:val="00000A"/>
        </w:rPr>
        <w:t>podpis/y  i pieczątka osoby/osób uprawnionych</w:t>
      </w:r>
    </w:p>
    <w:p w14:paraId="73F33BAC" w14:textId="77777777" w:rsidR="00B6660F" w:rsidRDefault="00B6660F" w:rsidP="00B6660F">
      <w:pPr>
        <w:spacing w:line="360" w:lineRule="auto"/>
        <w:ind w:left="4248" w:right="400" w:firstLine="708"/>
        <w:rPr>
          <w:color w:val="00000A"/>
        </w:rPr>
      </w:pPr>
      <w:r>
        <w:rPr>
          <w:color w:val="00000A"/>
        </w:rPr>
        <w:t>do reprezentowania wykonawcy</w:t>
      </w:r>
    </w:p>
    <w:p w14:paraId="5545377C" w14:textId="77777777" w:rsidR="00B6660F" w:rsidRDefault="00B6660F" w:rsidP="00B6660F">
      <w:pPr>
        <w:spacing w:line="360" w:lineRule="auto"/>
        <w:ind w:left="4248" w:right="400" w:firstLine="708"/>
        <w:rPr>
          <w:i/>
        </w:rPr>
      </w:pPr>
    </w:p>
    <w:p w14:paraId="5B6E6F94" w14:textId="77777777" w:rsidR="00B6660F" w:rsidRDefault="00B6660F" w:rsidP="00B6660F">
      <w:pPr>
        <w:shd w:val="clear" w:color="auto" w:fill="C0C0C0"/>
        <w:spacing w:line="360" w:lineRule="auto"/>
        <w:jc w:val="both"/>
        <w:rPr>
          <w:b/>
        </w:rPr>
      </w:pPr>
      <w:r>
        <w:rPr>
          <w:b/>
        </w:rPr>
        <w:t>OŚWIADCZENIE DOTYCZĄCE PODMIOTU, NA KTÓREGO ZASOBY POWOŁUJE SIĘ WYKONAWCA:</w:t>
      </w:r>
    </w:p>
    <w:p w14:paraId="36BB714F" w14:textId="77777777" w:rsidR="00B6660F" w:rsidRDefault="00B6660F" w:rsidP="00B6660F">
      <w:pPr>
        <w:spacing w:line="360" w:lineRule="auto"/>
        <w:jc w:val="both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 się w niniejszym postępowaniu, tj.:</w:t>
      </w:r>
      <w:r>
        <w:rPr>
          <w:sz w:val="21"/>
        </w:rPr>
        <w:t> …………………………………………………………</w:t>
      </w:r>
      <w:r>
        <w:t xml:space="preserve">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rPr>
          <w:i/>
        </w:rPr>
        <w:br/>
        <w:t xml:space="preserve"> </w:t>
      </w:r>
      <w:r>
        <w:t>nie zachodzą podstawy wykluczenia z postępowania o udzielenie zamówienia.</w:t>
      </w:r>
    </w:p>
    <w:p w14:paraId="4FF6B6CB" w14:textId="77777777" w:rsidR="00B6660F" w:rsidRDefault="00B6660F" w:rsidP="00B6660F">
      <w:pPr>
        <w:spacing w:line="360" w:lineRule="auto"/>
        <w:jc w:val="both"/>
      </w:pPr>
    </w:p>
    <w:p w14:paraId="46CF7472" w14:textId="77777777" w:rsidR="00B6660F" w:rsidRDefault="00B6660F" w:rsidP="00B6660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</w:rPr>
        <w:t>(miejscowość),</w:t>
      </w:r>
      <w:r>
        <w:rPr>
          <w:i/>
        </w:rPr>
        <w:t xml:space="preserve"> </w:t>
      </w:r>
      <w:r>
        <w:t xml:space="preserve">dnia …………………. r. </w:t>
      </w:r>
    </w:p>
    <w:p w14:paraId="1FB30611" w14:textId="77777777" w:rsidR="00B6660F" w:rsidRDefault="00B6660F" w:rsidP="00B6660F">
      <w:pPr>
        <w:spacing w:line="360" w:lineRule="auto"/>
        <w:jc w:val="both"/>
      </w:pPr>
    </w:p>
    <w:p w14:paraId="31FC8D0C" w14:textId="77777777" w:rsidR="00B6660F" w:rsidRDefault="00B6660F" w:rsidP="00B6660F">
      <w:pPr>
        <w:spacing w:line="360" w:lineRule="auto"/>
        <w:jc w:val="both"/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40BBDB27" w14:textId="77777777" w:rsidR="00B6660F" w:rsidRDefault="00B6660F" w:rsidP="00B6660F">
      <w:pPr>
        <w:ind w:left="3540" w:firstLine="708"/>
        <w:rPr>
          <w:color w:val="00000A"/>
        </w:rPr>
      </w:pPr>
      <w:r>
        <w:rPr>
          <w:color w:val="00000A"/>
        </w:rPr>
        <w:t>podpis/y  i pieczątka osoby/osób uprawnionych</w:t>
      </w:r>
    </w:p>
    <w:p w14:paraId="01D34030" w14:textId="77777777" w:rsidR="00B6660F" w:rsidRDefault="00B6660F" w:rsidP="00B6660F">
      <w:pPr>
        <w:spacing w:line="360" w:lineRule="auto"/>
        <w:ind w:left="3540" w:firstLine="708"/>
        <w:jc w:val="both"/>
        <w:rPr>
          <w:color w:val="00000A"/>
        </w:rPr>
      </w:pPr>
      <w:r>
        <w:rPr>
          <w:color w:val="00000A"/>
        </w:rPr>
        <w:t>do reprezentowania wykonawcy</w:t>
      </w:r>
    </w:p>
    <w:p w14:paraId="20521CD3" w14:textId="77777777" w:rsidR="00B6660F" w:rsidRDefault="00B6660F" w:rsidP="00B6660F">
      <w:pPr>
        <w:spacing w:line="360" w:lineRule="auto"/>
        <w:ind w:left="3540" w:firstLine="708"/>
        <w:jc w:val="both"/>
        <w:rPr>
          <w:b/>
        </w:rPr>
      </w:pPr>
    </w:p>
    <w:p w14:paraId="092884A7" w14:textId="77777777" w:rsidR="00B6660F" w:rsidRDefault="00B6660F" w:rsidP="00B6660F">
      <w:pPr>
        <w:spacing w:line="360" w:lineRule="auto"/>
        <w:ind w:left="3540" w:firstLine="708"/>
        <w:jc w:val="both"/>
        <w:rPr>
          <w:b/>
        </w:rPr>
      </w:pPr>
    </w:p>
    <w:p w14:paraId="7275B569" w14:textId="77777777" w:rsidR="00B6660F" w:rsidRDefault="00B6660F" w:rsidP="00B6660F">
      <w:pPr>
        <w:shd w:val="clear" w:color="auto" w:fill="C0C0C0"/>
        <w:spacing w:line="360" w:lineRule="auto"/>
        <w:jc w:val="both"/>
        <w:rPr>
          <w:b/>
        </w:rPr>
      </w:pPr>
      <w:r>
        <w:rPr>
          <w:b/>
        </w:rPr>
        <w:lastRenderedPageBreak/>
        <w:t>OŚWIADCZENIE DOTYCZĄCE PODWYKONAWCY NIEBĘDĄCEGO PODMIOTEM, NA KTÓREGO ZASOBY POWOŁUJE SIĘ WYKONAWCA:</w:t>
      </w:r>
    </w:p>
    <w:p w14:paraId="28BD6692" w14:textId="77777777" w:rsidR="00B6660F" w:rsidRDefault="00B6660F" w:rsidP="00B6660F">
      <w:pPr>
        <w:spacing w:line="360" w:lineRule="auto"/>
        <w:jc w:val="both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będącego/</w:t>
      </w:r>
      <w:proofErr w:type="spellStart"/>
      <w:r>
        <w:t>ych</w:t>
      </w:r>
      <w:proofErr w:type="spellEnd"/>
      <w:r>
        <w:t xml:space="preserve"> podwykonawcą/</w:t>
      </w:r>
      <w:proofErr w:type="spellStart"/>
      <w:r>
        <w:t>ami</w:t>
      </w:r>
      <w:proofErr w:type="spellEnd"/>
      <w:r>
        <w:t>:</w:t>
      </w:r>
      <w:r>
        <w:rPr>
          <w:sz w:val="21"/>
        </w:rPr>
        <w:t xml:space="preserve"> ……………………………………………………………………..….……</w:t>
      </w:r>
      <w:r>
        <w:t xml:space="preserve">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>,</w:t>
      </w:r>
      <w:r>
        <w:rPr>
          <w:sz w:val="16"/>
        </w:rPr>
        <w:t xml:space="preserve"> </w:t>
      </w:r>
      <w:r>
        <w:rPr>
          <w:sz w:val="16"/>
        </w:rPr>
        <w:br/>
      </w:r>
      <w:r>
        <w:t>nie zachodzą podstawy wykluczenia z postępowania o udzielenie zamówienia.</w:t>
      </w:r>
    </w:p>
    <w:p w14:paraId="0514B866" w14:textId="77777777" w:rsidR="00B6660F" w:rsidRDefault="00B6660F" w:rsidP="00B6660F">
      <w:pPr>
        <w:spacing w:line="360" w:lineRule="auto"/>
        <w:jc w:val="both"/>
      </w:pPr>
    </w:p>
    <w:p w14:paraId="06F2CDDE" w14:textId="77777777" w:rsidR="00B6660F" w:rsidRDefault="00B6660F" w:rsidP="00B6660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</w:rPr>
        <w:t>(miejscowość),</w:t>
      </w:r>
      <w:r>
        <w:rPr>
          <w:i/>
        </w:rPr>
        <w:t xml:space="preserve"> </w:t>
      </w:r>
      <w:r>
        <w:t xml:space="preserve">dnia …………………. r. </w:t>
      </w:r>
    </w:p>
    <w:p w14:paraId="2BD06297" w14:textId="77777777" w:rsidR="00B6660F" w:rsidRDefault="00B6660F" w:rsidP="00B6660F">
      <w:pPr>
        <w:spacing w:line="360" w:lineRule="auto"/>
        <w:jc w:val="both"/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74630362" w14:textId="77777777" w:rsidR="00B6660F" w:rsidRDefault="00B6660F" w:rsidP="00B6660F">
      <w:pPr>
        <w:ind w:left="3540" w:firstLine="708"/>
        <w:rPr>
          <w:color w:val="00000A"/>
        </w:rPr>
      </w:pPr>
      <w:r>
        <w:rPr>
          <w:color w:val="00000A"/>
        </w:rPr>
        <w:t>podpis/y  i pieczątka osoby/osób uprawnionych</w:t>
      </w:r>
    </w:p>
    <w:p w14:paraId="1585C037" w14:textId="77777777" w:rsidR="00B6660F" w:rsidRDefault="00B6660F" w:rsidP="00B6660F">
      <w:pPr>
        <w:spacing w:line="360" w:lineRule="auto"/>
        <w:ind w:left="3540" w:firstLine="708"/>
        <w:jc w:val="both"/>
        <w:rPr>
          <w:i/>
        </w:rPr>
      </w:pPr>
      <w:r>
        <w:rPr>
          <w:color w:val="00000A"/>
        </w:rPr>
        <w:t>do reprezentowania wykonawcy</w:t>
      </w:r>
    </w:p>
    <w:p w14:paraId="472BA9F7" w14:textId="77777777" w:rsidR="00B6660F" w:rsidRDefault="00B6660F" w:rsidP="00B6660F">
      <w:pPr>
        <w:shd w:val="clear" w:color="auto" w:fill="C0C0C0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7124341B" w14:textId="77777777" w:rsidR="00B6660F" w:rsidRDefault="00B6660F" w:rsidP="00B6660F">
      <w:pPr>
        <w:spacing w:line="360" w:lineRule="auto"/>
        <w:jc w:val="both"/>
        <w:rPr>
          <w:b/>
        </w:rPr>
      </w:pPr>
    </w:p>
    <w:p w14:paraId="14EFE5AC" w14:textId="77777777" w:rsidR="00B6660F" w:rsidRDefault="00B6660F" w:rsidP="00B6660F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</w:t>
      </w:r>
      <w:r>
        <w:rPr>
          <w:sz w:val="21"/>
        </w:rPr>
        <w:t>.</w:t>
      </w:r>
    </w:p>
    <w:p w14:paraId="524AC6AF" w14:textId="77777777" w:rsidR="00B6660F" w:rsidRDefault="00B6660F" w:rsidP="00B6660F">
      <w:pPr>
        <w:spacing w:line="360" w:lineRule="auto"/>
        <w:jc w:val="both"/>
      </w:pPr>
    </w:p>
    <w:p w14:paraId="19B50131" w14:textId="77777777" w:rsidR="00B6660F" w:rsidRDefault="00B6660F" w:rsidP="00B6660F">
      <w:pPr>
        <w:spacing w:line="360" w:lineRule="auto"/>
        <w:jc w:val="both"/>
      </w:pPr>
    </w:p>
    <w:p w14:paraId="4FFB7191" w14:textId="77777777" w:rsidR="00B6660F" w:rsidRDefault="00B6660F" w:rsidP="00B6660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</w:rPr>
        <w:t>(miejscowość),</w:t>
      </w:r>
      <w:r>
        <w:rPr>
          <w:i/>
        </w:rPr>
        <w:t xml:space="preserve"> </w:t>
      </w:r>
      <w:r>
        <w:t xml:space="preserve">dnia …………………. r. </w:t>
      </w:r>
    </w:p>
    <w:p w14:paraId="7C40AD6D" w14:textId="77777777" w:rsidR="00B6660F" w:rsidRDefault="00B6660F" w:rsidP="00B6660F">
      <w:pPr>
        <w:spacing w:line="360" w:lineRule="auto"/>
        <w:jc w:val="both"/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84A2210" w14:textId="77777777" w:rsidR="00B6660F" w:rsidRDefault="00B6660F" w:rsidP="00B6660F">
      <w:pPr>
        <w:ind w:left="4248" w:firstLine="708"/>
        <w:rPr>
          <w:color w:val="00000A"/>
        </w:rPr>
      </w:pPr>
      <w:r>
        <w:rPr>
          <w:color w:val="00000A"/>
        </w:rPr>
        <w:t>podpis/y  i pieczątka osoby/osób uprawnionych</w:t>
      </w:r>
    </w:p>
    <w:p w14:paraId="2F099635" w14:textId="77777777" w:rsidR="00B6660F" w:rsidRDefault="00B6660F" w:rsidP="00B6660F">
      <w:pPr>
        <w:ind w:left="4248" w:firstLine="708"/>
      </w:pPr>
      <w:r>
        <w:rPr>
          <w:color w:val="00000A"/>
        </w:rPr>
        <w:t>do reprezentowania wykonawcy</w:t>
      </w:r>
    </w:p>
    <w:p w14:paraId="1DD4334B" w14:textId="77777777" w:rsidR="00B6660F" w:rsidRDefault="00B6660F" w:rsidP="00B6660F">
      <w:pPr>
        <w:ind w:left="4248" w:firstLine="708"/>
        <w:rPr>
          <w:color w:val="00000A"/>
        </w:rPr>
      </w:pPr>
    </w:p>
    <w:p w14:paraId="70C07506" w14:textId="77777777" w:rsidR="00B6660F" w:rsidRDefault="00B6660F" w:rsidP="00A05CFB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FF0000"/>
          <w:sz w:val="24"/>
          <w:szCs w:val="24"/>
        </w:rPr>
      </w:pPr>
    </w:p>
    <w:p w14:paraId="22564A89" w14:textId="77777777" w:rsidR="00B6660F" w:rsidRDefault="00B6660F" w:rsidP="00A05CFB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FF0000"/>
          <w:sz w:val="24"/>
          <w:szCs w:val="24"/>
        </w:rPr>
      </w:pPr>
    </w:p>
    <w:p w14:paraId="63763E36" w14:textId="77777777" w:rsidR="00B6660F" w:rsidRDefault="00B6660F" w:rsidP="00A05CFB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FF0000"/>
          <w:sz w:val="24"/>
          <w:szCs w:val="24"/>
        </w:rPr>
      </w:pPr>
    </w:p>
    <w:p w14:paraId="4A3D92A8" w14:textId="77777777" w:rsidR="00B6660F" w:rsidRDefault="00B6660F" w:rsidP="00A05CFB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FF0000"/>
          <w:sz w:val="24"/>
          <w:szCs w:val="24"/>
        </w:rPr>
      </w:pPr>
    </w:p>
    <w:p w14:paraId="3730063B" w14:textId="77777777" w:rsidR="00B6660F" w:rsidRDefault="00B6660F" w:rsidP="00A05CFB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FF0000"/>
          <w:sz w:val="24"/>
          <w:szCs w:val="24"/>
        </w:rPr>
      </w:pPr>
    </w:p>
    <w:p w14:paraId="486BDF0C" w14:textId="77777777" w:rsidR="00B6660F" w:rsidRDefault="00B6660F" w:rsidP="00A05CFB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FF0000"/>
          <w:sz w:val="24"/>
          <w:szCs w:val="24"/>
        </w:rPr>
      </w:pPr>
    </w:p>
    <w:p w14:paraId="6D58B27D" w14:textId="77777777" w:rsidR="00B6660F" w:rsidRDefault="00B6660F" w:rsidP="00A05CFB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FF0000"/>
          <w:sz w:val="24"/>
          <w:szCs w:val="24"/>
        </w:rPr>
      </w:pPr>
    </w:p>
    <w:p w14:paraId="7EC44B29" w14:textId="77777777" w:rsidR="00B6660F" w:rsidRDefault="00B6660F" w:rsidP="00A05CFB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FF0000"/>
          <w:sz w:val="24"/>
          <w:szCs w:val="24"/>
        </w:rPr>
      </w:pPr>
    </w:p>
    <w:p w14:paraId="4B845782" w14:textId="77777777" w:rsidR="00B6660F" w:rsidRDefault="00B6660F" w:rsidP="00B6660F">
      <w:pPr>
        <w:tabs>
          <w:tab w:val="left" w:pos="9000"/>
        </w:tabs>
        <w:autoSpaceDE w:val="0"/>
        <w:autoSpaceDN w:val="0"/>
        <w:adjustRightInd w:val="0"/>
        <w:rPr>
          <w:b/>
        </w:rPr>
      </w:pPr>
    </w:p>
    <w:p w14:paraId="2F1DFA8F" w14:textId="77777777" w:rsidR="00B6660F" w:rsidRDefault="00B6660F" w:rsidP="00B6660F">
      <w:pPr>
        <w:tabs>
          <w:tab w:val="left" w:pos="9000"/>
        </w:tabs>
        <w:autoSpaceDE w:val="0"/>
        <w:autoSpaceDN w:val="0"/>
        <w:adjustRightInd w:val="0"/>
        <w:jc w:val="right"/>
        <w:rPr>
          <w:rFonts w:eastAsia="Arial Unicode MS"/>
          <w:color w:val="FF0000"/>
          <w:sz w:val="24"/>
          <w:szCs w:val="24"/>
        </w:rPr>
      </w:pPr>
      <w:r>
        <w:rPr>
          <w:b/>
        </w:rPr>
        <w:t>Załącznik nr 4</w:t>
      </w:r>
    </w:p>
    <w:p w14:paraId="2C21FBBE" w14:textId="77777777" w:rsidR="00B6660F" w:rsidRDefault="00B6660F" w:rsidP="00B6660F">
      <w:pPr>
        <w:pStyle w:val="Tekstpodstawowy"/>
      </w:pPr>
      <w:r>
        <w:rPr>
          <w:rFonts w:ascii="Times New Roman" w:hAnsi="Times New Roman"/>
          <w:b/>
          <w:bCs/>
          <w:sz w:val="24"/>
          <w:szCs w:val="24"/>
        </w:rPr>
        <w:t>PCPR.3.2020.OR</w:t>
      </w:r>
    </w:p>
    <w:p w14:paraId="2EC37FEA" w14:textId="77777777" w:rsidR="00B6660F" w:rsidRDefault="00B6660F" w:rsidP="00B6660F">
      <w:pPr>
        <w:spacing w:after="0"/>
        <w:ind w:right="5953"/>
      </w:pPr>
    </w:p>
    <w:p w14:paraId="1D0F1052" w14:textId="77777777" w:rsidR="00B6660F" w:rsidRPr="00B6660F" w:rsidRDefault="00B6660F" w:rsidP="00B6660F">
      <w:pPr>
        <w:pStyle w:val="Standard"/>
        <w:jc w:val="center"/>
        <w:rPr>
          <w:b/>
          <w:bCs/>
          <w:lang w:val="pl-PL"/>
        </w:rPr>
      </w:pPr>
      <w:r w:rsidRPr="00B6660F">
        <w:rPr>
          <w:b/>
          <w:bCs/>
          <w:lang w:val="pl-PL"/>
        </w:rPr>
        <w:t xml:space="preserve">OŚWIADCZENIE  </w:t>
      </w:r>
    </w:p>
    <w:p w14:paraId="65F1EB3C" w14:textId="77777777" w:rsidR="00B6660F" w:rsidRPr="00B6660F" w:rsidRDefault="00B6660F" w:rsidP="00B6660F">
      <w:pPr>
        <w:pStyle w:val="Standard"/>
        <w:jc w:val="center"/>
        <w:rPr>
          <w:b/>
          <w:bCs/>
          <w:sz w:val="22"/>
          <w:szCs w:val="22"/>
          <w:lang w:val="pl-PL"/>
        </w:rPr>
      </w:pPr>
      <w:r w:rsidRPr="00B6660F">
        <w:rPr>
          <w:b/>
          <w:bCs/>
          <w:lang w:val="pl-PL"/>
        </w:rPr>
        <w:t xml:space="preserve">o przynależności lub braku przynależności do tej samej grupy kapitałowej o której mowa w art. </w:t>
      </w:r>
      <w:r w:rsidRPr="00B6660F">
        <w:rPr>
          <w:b/>
          <w:lang w:val="pl-PL"/>
        </w:rPr>
        <w:t xml:space="preserve">24 ust. 1 pkt. 23 </w:t>
      </w:r>
      <w:r w:rsidRPr="00B6660F">
        <w:rPr>
          <w:b/>
          <w:bCs/>
          <w:sz w:val="22"/>
          <w:szCs w:val="22"/>
          <w:lang w:val="pl-PL"/>
        </w:rPr>
        <w:t>ustawy Prawo zamówień publicznych</w:t>
      </w:r>
    </w:p>
    <w:p w14:paraId="0CDA47A6" w14:textId="77777777" w:rsidR="00B6660F" w:rsidRPr="00B6660F" w:rsidRDefault="00B6660F" w:rsidP="00B6660F">
      <w:pPr>
        <w:pStyle w:val="Standard"/>
        <w:rPr>
          <w:b/>
          <w:bCs/>
          <w:sz w:val="22"/>
          <w:szCs w:val="22"/>
          <w:lang w:val="pl-PL"/>
        </w:rPr>
      </w:pPr>
    </w:p>
    <w:p w14:paraId="2CFB5F88" w14:textId="77777777" w:rsidR="00B6660F" w:rsidRPr="00B6660F" w:rsidRDefault="00B6660F" w:rsidP="00B6660F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Na potrzeby niniejszego postępowania o udzielenie zamówienia publicznego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oświadczam, że </w:t>
      </w:r>
    </w:p>
    <w:p w14:paraId="428CAF09" w14:textId="77777777" w:rsidR="00B6660F" w:rsidRDefault="00B6660F" w:rsidP="00B6660F">
      <w:pPr>
        <w:spacing w:after="0"/>
        <w:ind w:firstLine="709"/>
        <w:jc w:val="both"/>
      </w:pPr>
    </w:p>
    <w:p w14:paraId="2A23C2D0" w14:textId="77777777" w:rsidR="00B6660F" w:rsidRDefault="00B6660F" w:rsidP="00B6660F">
      <w:pPr>
        <w:spacing w:after="0"/>
        <w:ind w:firstLine="709"/>
        <w:jc w:val="both"/>
        <w:rPr>
          <w:bCs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b/>
          <w:sz w:val="24"/>
          <w:szCs w:val="24"/>
        </w:rPr>
        <w:t>nie należę do grupy kapitałowej  / należę do grupy kapitałowej *</w:t>
      </w:r>
    </w:p>
    <w:p w14:paraId="38F57789" w14:textId="77777777" w:rsidR="00B6660F" w:rsidRPr="00B6660F" w:rsidRDefault="00B6660F" w:rsidP="00B6660F">
      <w:pPr>
        <w:pStyle w:val="Standard"/>
        <w:spacing w:line="276" w:lineRule="auto"/>
        <w:jc w:val="both"/>
        <w:rPr>
          <w:bCs/>
          <w:lang w:val="pl-PL"/>
        </w:rPr>
      </w:pPr>
    </w:p>
    <w:p w14:paraId="3BF791AB" w14:textId="77777777" w:rsidR="00B6660F" w:rsidRPr="00B6660F" w:rsidRDefault="00B6660F" w:rsidP="00B6660F">
      <w:pPr>
        <w:pStyle w:val="Standard"/>
        <w:spacing w:line="276" w:lineRule="auto"/>
        <w:jc w:val="both"/>
        <w:rPr>
          <w:bCs/>
          <w:lang w:val="pl-PL"/>
        </w:rPr>
      </w:pPr>
      <w:r w:rsidRPr="00B6660F">
        <w:rPr>
          <w:bCs/>
          <w:lang w:val="pl-PL"/>
        </w:rPr>
        <w:t xml:space="preserve">w rozumieniu ustawy z dnia 16 lutego 2007 o ochronie konkurencji i konsumentów. </w:t>
      </w:r>
    </w:p>
    <w:p w14:paraId="239C313A" w14:textId="77777777" w:rsidR="00B6660F" w:rsidRPr="00B6660F" w:rsidRDefault="00B6660F" w:rsidP="00B6660F">
      <w:pPr>
        <w:pStyle w:val="Standard"/>
        <w:spacing w:line="276" w:lineRule="auto"/>
        <w:jc w:val="both"/>
        <w:rPr>
          <w:bCs/>
          <w:lang w:val="pl-PL"/>
        </w:rPr>
      </w:pPr>
    </w:p>
    <w:p w14:paraId="3A194B52" w14:textId="77777777" w:rsidR="00B6660F" w:rsidRPr="00B6660F" w:rsidRDefault="00B6660F" w:rsidP="00B6660F">
      <w:pPr>
        <w:pStyle w:val="Standard"/>
        <w:jc w:val="both"/>
        <w:rPr>
          <w:bCs/>
          <w:lang w:val="pl-PL"/>
        </w:rPr>
      </w:pPr>
      <w:r w:rsidRPr="00B6660F">
        <w:rPr>
          <w:bCs/>
          <w:lang w:val="pl-PL"/>
        </w:rPr>
        <w:t>(</w:t>
      </w:r>
      <w:r w:rsidRPr="00B6660F">
        <w:rPr>
          <w:bCs/>
          <w:i/>
          <w:iCs/>
          <w:lang w:val="pl-PL"/>
        </w:rPr>
        <w:t>jeśli dotyczy</w:t>
      </w:r>
      <w:r w:rsidRPr="00B6660F">
        <w:rPr>
          <w:bCs/>
          <w:lang w:val="pl-PL"/>
        </w:rPr>
        <w:t>)</w:t>
      </w:r>
    </w:p>
    <w:p w14:paraId="776B6D0A" w14:textId="77777777" w:rsidR="00B6660F" w:rsidRPr="00B6660F" w:rsidRDefault="00B6660F" w:rsidP="00B6660F">
      <w:pPr>
        <w:pStyle w:val="Standard"/>
        <w:jc w:val="both"/>
        <w:rPr>
          <w:bCs/>
          <w:lang w:val="pl-PL"/>
        </w:rPr>
      </w:pPr>
      <w:r w:rsidRPr="00B6660F">
        <w:rPr>
          <w:bCs/>
          <w:lang w:val="pl-PL"/>
        </w:rPr>
        <w:t>Lista wykonawców składających ofertę w niniejszym postępowaniu, należących do tej samej grupy kapitałowej:</w:t>
      </w:r>
    </w:p>
    <w:p w14:paraId="6F431A2E" w14:textId="77777777" w:rsidR="00B6660F" w:rsidRPr="00B6660F" w:rsidRDefault="00B6660F" w:rsidP="00B6660F">
      <w:pPr>
        <w:pStyle w:val="Standard"/>
        <w:jc w:val="both"/>
        <w:rPr>
          <w:bCs/>
          <w:lang w:val="pl-PL"/>
        </w:rPr>
      </w:pPr>
      <w:r w:rsidRPr="00B6660F">
        <w:rPr>
          <w:bCs/>
          <w:lang w:val="pl-PL"/>
        </w:rPr>
        <w:t>…………………………………………………………………………………………………</w:t>
      </w:r>
    </w:p>
    <w:p w14:paraId="7C505928" w14:textId="77777777" w:rsidR="00B6660F" w:rsidRPr="00B6660F" w:rsidRDefault="00B6660F" w:rsidP="00B6660F">
      <w:pPr>
        <w:pStyle w:val="Standard"/>
        <w:jc w:val="both"/>
        <w:rPr>
          <w:bCs/>
          <w:lang w:val="pl-PL"/>
        </w:rPr>
      </w:pPr>
      <w:r w:rsidRPr="00B6660F">
        <w:rPr>
          <w:bCs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31795CE0" w14:textId="77777777" w:rsidR="00B6660F" w:rsidRPr="00B6660F" w:rsidRDefault="00B6660F" w:rsidP="00B6660F">
      <w:pPr>
        <w:pStyle w:val="Standard"/>
        <w:jc w:val="both"/>
        <w:rPr>
          <w:bCs/>
          <w:lang w:val="pl-PL"/>
        </w:rPr>
      </w:pPr>
    </w:p>
    <w:p w14:paraId="17ECD545" w14:textId="77777777" w:rsidR="00B6660F" w:rsidRPr="00B6660F" w:rsidRDefault="00B6660F" w:rsidP="00B6660F">
      <w:pPr>
        <w:pStyle w:val="Standard"/>
        <w:jc w:val="both"/>
        <w:rPr>
          <w:bCs/>
          <w:sz w:val="21"/>
          <w:szCs w:val="21"/>
          <w:lang w:val="pl-PL"/>
        </w:rPr>
      </w:pPr>
      <w:r w:rsidRPr="00B6660F">
        <w:rPr>
          <w:bCs/>
          <w:i/>
          <w:iCs/>
          <w:sz w:val="21"/>
          <w:szCs w:val="21"/>
          <w:lang w:val="pl-PL"/>
        </w:rPr>
        <w:t>/Wykonawcy, który złożyli w niniejszym postępowaniu odrębne oferty przynależąc do tej</w:t>
      </w:r>
      <w:r w:rsidRPr="00B6660F">
        <w:rPr>
          <w:i/>
          <w:iCs/>
          <w:sz w:val="21"/>
          <w:szCs w:val="21"/>
          <w:lang w:val="pl-PL"/>
        </w:rPr>
        <w:t xml:space="preserve"> samej grupy kapitałowej, mogą złożyć wraz z oświadczeniem dokumenty bądź inne informacje potwierdzające, że powiązania z innym wykonawcą nie prowadzą do zakłócenia konkurencji w postępowaniu o udzielenie zamówienia./</w:t>
      </w:r>
    </w:p>
    <w:p w14:paraId="73BE6E03" w14:textId="77777777" w:rsidR="00B6660F" w:rsidRPr="00B6660F" w:rsidRDefault="00B6660F" w:rsidP="00B6660F">
      <w:pPr>
        <w:pStyle w:val="Standard"/>
        <w:rPr>
          <w:bCs/>
          <w:lang w:val="pl-PL"/>
        </w:rPr>
      </w:pPr>
    </w:p>
    <w:p w14:paraId="6B8F60E6" w14:textId="77777777" w:rsidR="00B6660F" w:rsidRDefault="00B6660F" w:rsidP="00B6660F">
      <w:pPr>
        <w:spacing w:after="0"/>
        <w:jc w:val="both"/>
        <w:rPr>
          <w:bCs/>
          <w:i/>
        </w:rPr>
      </w:pPr>
    </w:p>
    <w:p w14:paraId="76854279" w14:textId="77777777" w:rsidR="00B6660F" w:rsidRDefault="00B6660F" w:rsidP="00B6660F">
      <w:pPr>
        <w:spacing w:after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……………</w:t>
      </w:r>
      <w:r>
        <w:rPr>
          <w:sz w:val="24"/>
          <w:szCs w:val="24"/>
        </w:rPr>
        <w:t xml:space="preserve">.……. </w:t>
      </w:r>
      <w:r>
        <w:rPr>
          <w:i/>
        </w:rPr>
        <w:t>(miejscowość)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dnia ………….……. r. </w:t>
      </w:r>
    </w:p>
    <w:p w14:paraId="715423F3" w14:textId="77777777" w:rsidR="00B6660F" w:rsidRDefault="00B6660F" w:rsidP="00B6660F">
      <w:pPr>
        <w:spacing w:after="0"/>
        <w:jc w:val="both"/>
        <w:rPr>
          <w:i/>
          <w:lang w:eastAsia="pl-P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43F41531" w14:textId="77777777" w:rsidR="00B6660F" w:rsidRDefault="00B6660F" w:rsidP="00B6660F">
      <w:pPr>
        <w:ind w:left="4956"/>
        <w:rPr>
          <w:lang w:eastAsia="pl-PL"/>
        </w:rPr>
      </w:pPr>
      <w:r>
        <w:rPr>
          <w:lang w:eastAsia="pl-PL"/>
        </w:rPr>
        <w:t>(podpis i pieczęć osoby upoważnionej)</w:t>
      </w:r>
    </w:p>
    <w:p w14:paraId="05DDD2A5" w14:textId="77777777" w:rsidR="00B6660F" w:rsidRDefault="00B6660F" w:rsidP="00B6660F">
      <w:pPr>
        <w:rPr>
          <w:b/>
          <w:bCs/>
        </w:rPr>
      </w:pPr>
      <w:r>
        <w:rPr>
          <w:b/>
          <w:bCs/>
        </w:rPr>
        <w:t>*niepotrzebne skreślić</w:t>
      </w:r>
    </w:p>
    <w:p w14:paraId="29E6AF40" w14:textId="77777777" w:rsidR="00B6660F" w:rsidRPr="00EA0173" w:rsidRDefault="00B6660F" w:rsidP="00B6660F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FF0000"/>
          <w:sz w:val="24"/>
          <w:szCs w:val="24"/>
        </w:rPr>
      </w:pPr>
    </w:p>
    <w:p w14:paraId="11DE03A5" w14:textId="77777777" w:rsidR="00A05CFB" w:rsidRDefault="00A05CFB" w:rsidP="00A05CFB"/>
    <w:p w14:paraId="0D3E78CF" w14:textId="77777777" w:rsidR="00B6660F" w:rsidRDefault="00B6660F" w:rsidP="00A05CFB"/>
    <w:p w14:paraId="30AD4297" w14:textId="77777777" w:rsidR="00B6660F" w:rsidRDefault="00B6660F" w:rsidP="00A05CFB"/>
    <w:p w14:paraId="2422E664" w14:textId="77777777" w:rsidR="00B6660F" w:rsidRPr="00EA0173" w:rsidRDefault="00B6660F" w:rsidP="00B6660F">
      <w:bookmarkStart w:id="0" w:name="_GoBack"/>
      <w:bookmarkEnd w:id="0"/>
    </w:p>
    <w:sectPr w:rsidR="00B6660F" w:rsidRPr="00EA0173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67A86" w14:textId="77777777" w:rsidR="0052586F" w:rsidRDefault="0052586F">
      <w:pPr>
        <w:spacing w:after="0" w:line="240" w:lineRule="auto"/>
      </w:pPr>
      <w:r>
        <w:separator/>
      </w:r>
    </w:p>
  </w:endnote>
  <w:endnote w:type="continuationSeparator" w:id="0">
    <w:p w14:paraId="3150AD0D" w14:textId="77777777" w:rsidR="0052586F" w:rsidRDefault="0052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BF545" w14:textId="77777777" w:rsidR="00743B29" w:rsidRDefault="00743B29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14:paraId="61CD1787" w14:textId="77777777" w:rsidR="00743B29" w:rsidRDefault="00743B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F6A84" w14:textId="77777777" w:rsidR="00743B29" w:rsidRDefault="00743B29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>
      <w:rPr>
        <w:rStyle w:val="Numerstrony"/>
      </w:rPr>
      <w:t>13</w:t>
    </w:r>
    <w:r>
      <w:fldChar w:fldCharType="end"/>
    </w:r>
  </w:p>
  <w:p w14:paraId="07762DC3" w14:textId="77777777" w:rsidR="00743B29" w:rsidRDefault="00743B29">
    <w:pPr>
      <w:pStyle w:val="Stopka"/>
      <w:widowControl/>
      <w:pBdr>
        <w:top w:val="single" w:sz="4" w:space="1" w:color="000000"/>
      </w:pBdr>
      <w:tabs>
        <w:tab w:val="clear" w:pos="9072"/>
        <w:tab w:val="right" w:pos="9214"/>
      </w:tabs>
      <w:ind w:right="360"/>
      <w:rPr>
        <w:i/>
        <w:sz w:val="8"/>
        <w:szCs w:val="8"/>
      </w:rPr>
    </w:pPr>
  </w:p>
  <w:p w14:paraId="5BC64337" w14:textId="77777777" w:rsidR="00743B29" w:rsidRDefault="00743B29">
    <w:pPr>
      <w:pStyle w:val="Stopka"/>
      <w:widowControl/>
      <w:pBdr>
        <w:top w:val="single" w:sz="4" w:space="1" w:color="000000"/>
      </w:pBdr>
      <w:tabs>
        <w:tab w:val="clear" w:pos="9072"/>
        <w:tab w:val="right" w:pos="9214"/>
      </w:tabs>
      <w:ind w:right="360"/>
      <w:rPr>
        <w:i/>
        <w:sz w:val="16"/>
      </w:rPr>
    </w:pPr>
    <w:r>
      <w:rPr>
        <w:i/>
        <w:sz w:val="16"/>
      </w:rPr>
      <w:t xml:space="preserve"> Specyfikacja Istotnych Warunków Zamówienia</w:t>
    </w:r>
    <w:r>
      <w:rPr>
        <w:i/>
        <w:sz w:val="16"/>
      </w:rPr>
      <w:tab/>
      <w:t xml:space="preserve">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1C0C5" w14:textId="77777777" w:rsidR="0052586F" w:rsidRDefault="0052586F">
      <w:pPr>
        <w:spacing w:after="0" w:line="240" w:lineRule="auto"/>
      </w:pPr>
      <w:r>
        <w:separator/>
      </w:r>
    </w:p>
  </w:footnote>
  <w:footnote w:type="continuationSeparator" w:id="0">
    <w:p w14:paraId="4A6A3266" w14:textId="77777777" w:rsidR="0052586F" w:rsidRDefault="00525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F88E5" w14:textId="77777777" w:rsidR="00743B29" w:rsidRDefault="00743B29">
    <w:pPr>
      <w:pStyle w:val="Nagwek"/>
    </w:pPr>
  </w:p>
  <w:p w14:paraId="2D1397C1" w14:textId="77777777" w:rsidR="00743B29" w:rsidRDefault="00743B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89E1882" wp14:editId="041EEE80">
          <wp:simplePos x="0" y="0"/>
          <wp:positionH relativeFrom="column">
            <wp:posOffset>4457065</wp:posOffset>
          </wp:positionH>
          <wp:positionV relativeFrom="paragraph">
            <wp:posOffset>-300355</wp:posOffset>
          </wp:positionV>
          <wp:extent cx="1432560" cy="469265"/>
          <wp:effectExtent l="0" t="0" r="15240" b="6985"/>
          <wp:wrapTight wrapText="bothSides">
            <wp:wrapPolygon edited="0">
              <wp:start x="0" y="0"/>
              <wp:lineTo x="0" y="21045"/>
              <wp:lineTo x="21255" y="21045"/>
              <wp:lineTo x="21255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1B0629E" wp14:editId="56C41120">
          <wp:simplePos x="0" y="0"/>
          <wp:positionH relativeFrom="column">
            <wp:posOffset>3066415</wp:posOffset>
          </wp:positionH>
          <wp:positionV relativeFrom="paragraph">
            <wp:posOffset>-342900</wp:posOffset>
          </wp:positionV>
          <wp:extent cx="1127760" cy="609600"/>
          <wp:effectExtent l="0" t="0" r="0" b="0"/>
          <wp:wrapTight wrapText="bothSides">
            <wp:wrapPolygon edited="0">
              <wp:start x="4743" y="4050"/>
              <wp:lineTo x="1824" y="6075"/>
              <wp:lineTo x="1824" y="12150"/>
              <wp:lineTo x="3649" y="14850"/>
              <wp:lineTo x="5108" y="18225"/>
              <wp:lineTo x="6568" y="18225"/>
              <wp:lineTo x="19338" y="14850"/>
              <wp:lineTo x="19338" y="6075"/>
              <wp:lineTo x="6932" y="4050"/>
              <wp:lineTo x="4743" y="405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77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D1EEA3" wp14:editId="22BCC047">
          <wp:simplePos x="0" y="0"/>
          <wp:positionH relativeFrom="column">
            <wp:posOffset>1361440</wp:posOffset>
          </wp:positionH>
          <wp:positionV relativeFrom="paragraph">
            <wp:posOffset>-300355</wp:posOffset>
          </wp:positionV>
          <wp:extent cx="1457325" cy="481330"/>
          <wp:effectExtent l="0" t="0" r="9525" b="13970"/>
          <wp:wrapTight wrapText="bothSides">
            <wp:wrapPolygon edited="0">
              <wp:start x="0" y="0"/>
              <wp:lineTo x="0" y="20517"/>
              <wp:lineTo x="21459" y="20517"/>
              <wp:lineTo x="21459" y="0"/>
              <wp:lineTo x="0" y="0"/>
            </wp:wrapPolygon>
          </wp:wrapTight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732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E292E32" wp14:editId="4CDE1C2A">
          <wp:simplePos x="0" y="0"/>
          <wp:positionH relativeFrom="column">
            <wp:posOffset>-76835</wp:posOffset>
          </wp:positionH>
          <wp:positionV relativeFrom="paragraph">
            <wp:posOffset>-381000</wp:posOffset>
          </wp:positionV>
          <wp:extent cx="1115695" cy="628015"/>
          <wp:effectExtent l="0" t="0" r="8255" b="635"/>
          <wp:wrapTight wrapText="bothSides">
            <wp:wrapPolygon edited="0">
              <wp:start x="0" y="0"/>
              <wp:lineTo x="0" y="20967"/>
              <wp:lineTo x="21391" y="20967"/>
              <wp:lineTo x="21391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156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DEF609"/>
    <w:multiLevelType w:val="singleLevel"/>
    <w:tmpl w:val="C5DEF60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D4B412B"/>
    <w:multiLevelType w:val="singleLevel"/>
    <w:tmpl w:val="FD4B412B"/>
    <w:lvl w:ilvl="0">
      <w:start w:val="1"/>
      <w:numFmt w:val="lowerLetter"/>
      <w:suff w:val="space"/>
      <w:lvlText w:val="%1)"/>
      <w:lvlJc w:val="left"/>
      <w:pPr>
        <w:ind w:left="0" w:firstLine="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left" w:pos="0"/>
        </w:tabs>
        <w:ind w:left="283" w:hanging="283"/>
      </w:pPr>
    </w:lvl>
  </w:abstractNum>
  <w:abstractNum w:abstractNumId="6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left" w:pos="0"/>
        </w:tabs>
        <w:ind w:left="283" w:hanging="283"/>
      </w:pPr>
      <w:rPr>
        <w:b w:val="0"/>
      </w:rPr>
    </w:lvl>
  </w:abstractNum>
  <w:abstractNum w:abstractNumId="7" w15:restartNumberingAfterBreak="0">
    <w:nsid w:val="00000011"/>
    <w:multiLevelType w:val="singleLevel"/>
    <w:tmpl w:val="00000011"/>
    <w:lvl w:ilvl="0">
      <w:start w:val="1"/>
      <w:numFmt w:val="decimal"/>
      <w:lvlText w:val="%1. "/>
      <w:lvlJc w:val="left"/>
      <w:pPr>
        <w:tabs>
          <w:tab w:val="left" w:pos="0"/>
        </w:tabs>
        <w:ind w:left="283" w:hanging="283"/>
      </w:pPr>
      <w:rPr>
        <w:b w:val="0"/>
        <w:i w:val="0"/>
        <w:sz w:val="20"/>
      </w:rPr>
    </w:lvl>
  </w:abstractNum>
  <w:abstractNum w:abstractNumId="8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00000018"/>
    <w:multiLevelType w:val="multilevel"/>
    <w:tmpl w:val="00000018"/>
    <w:lvl w:ilvl="0">
      <w:start w:val="1"/>
      <w:numFmt w:val="decimal"/>
      <w:lvlText w:val="%1. "/>
      <w:lvlJc w:val="left"/>
      <w:pPr>
        <w:tabs>
          <w:tab w:val="left" w:pos="0"/>
        </w:tabs>
        <w:ind w:left="283" w:hanging="283"/>
      </w:pPr>
      <w:rPr>
        <w:rFonts w:ascii="Arial" w:hAnsi="Arial"/>
        <w:b w:val="0"/>
        <w:i w:val="0"/>
        <w:color w:val="000000"/>
        <w:sz w:val="20"/>
      </w:rPr>
    </w:lvl>
    <w:lvl w:ilvl="1">
      <w:start w:val="5"/>
      <w:numFmt w:val="bullet"/>
      <w:lvlText w:val="-"/>
      <w:lvlJc w:val="left"/>
      <w:pPr>
        <w:tabs>
          <w:tab w:val="left" w:pos="1905"/>
        </w:tabs>
        <w:ind w:left="1905" w:hanging="825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0000001B"/>
    <w:multiLevelType w:val="singleLevel"/>
    <w:tmpl w:val="0000001B"/>
    <w:lvl w:ilvl="0">
      <w:numFmt w:val="bullet"/>
      <w:lvlText w:val="-"/>
      <w:lvlJc w:val="left"/>
      <w:pPr>
        <w:tabs>
          <w:tab w:val="left" w:pos="0"/>
        </w:tabs>
        <w:ind w:left="360" w:hanging="360"/>
      </w:pPr>
      <w:rPr>
        <w:rFonts w:ascii="OpenSymbol" w:hAnsi="OpenSymbol"/>
      </w:rPr>
    </w:lvl>
  </w:abstractNum>
  <w:abstractNum w:abstractNumId="11" w15:restartNumberingAfterBreak="0">
    <w:nsid w:val="00864DA7"/>
    <w:multiLevelType w:val="multilevel"/>
    <w:tmpl w:val="00864DA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1F2962"/>
    <w:multiLevelType w:val="multilevel"/>
    <w:tmpl w:val="051F2962"/>
    <w:lvl w:ilvl="0">
      <w:start w:val="4"/>
      <w:numFmt w:val="decimal"/>
      <w:lvlText w:val="%1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6D0A8FE"/>
    <w:multiLevelType w:val="singleLevel"/>
    <w:tmpl w:val="06D0A8FE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4" w15:restartNumberingAfterBreak="0">
    <w:nsid w:val="0D0A685A"/>
    <w:multiLevelType w:val="multilevel"/>
    <w:tmpl w:val="0D0A685A"/>
    <w:lvl w:ilvl="0">
      <w:start w:val="1"/>
      <w:numFmt w:val="lowerLetter"/>
      <w:lvlText w:val="%1)"/>
      <w:lvlJc w:val="left"/>
      <w:pPr>
        <w:ind w:left="1996" w:hanging="360"/>
      </w:pPr>
    </w:lvl>
    <w:lvl w:ilvl="1">
      <w:start w:val="1"/>
      <w:numFmt w:val="lowerLetter"/>
      <w:lvlText w:val="%2)"/>
      <w:lvlJc w:val="left"/>
      <w:pPr>
        <w:ind w:left="2716" w:hanging="360"/>
      </w:pPr>
    </w:lvl>
    <w:lvl w:ilvl="2">
      <w:start w:val="1"/>
      <w:numFmt w:val="decimal"/>
      <w:lvlText w:val="%3)"/>
      <w:lvlJc w:val="left"/>
      <w:pPr>
        <w:ind w:left="3616" w:hanging="360"/>
      </w:pPr>
      <w:rPr>
        <w:i w:val="0"/>
      </w:r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0F916FCC"/>
    <w:multiLevelType w:val="multilevel"/>
    <w:tmpl w:val="0F916FCC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13891049"/>
    <w:multiLevelType w:val="multilevel"/>
    <w:tmpl w:val="13891049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204AEB"/>
    <w:multiLevelType w:val="singleLevel"/>
    <w:tmpl w:val="1B204AEB"/>
    <w:lvl w:ilvl="0">
      <w:start w:val="1"/>
      <w:numFmt w:val="lowerLetter"/>
      <w:suff w:val="space"/>
      <w:lvlText w:val="%1)"/>
      <w:lvlJc w:val="left"/>
      <w:pPr>
        <w:ind w:left="0" w:firstLine="0"/>
      </w:pPr>
    </w:lvl>
  </w:abstractNum>
  <w:abstractNum w:abstractNumId="18" w15:restartNumberingAfterBreak="0">
    <w:nsid w:val="1B6515AE"/>
    <w:multiLevelType w:val="multilevel"/>
    <w:tmpl w:val="1B6515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9A1BDD"/>
    <w:multiLevelType w:val="multilevel"/>
    <w:tmpl w:val="1F9A1BD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0" w15:restartNumberingAfterBreak="0">
    <w:nsid w:val="201C1C0A"/>
    <w:multiLevelType w:val="multilevel"/>
    <w:tmpl w:val="8ED2A814"/>
    <w:lvl w:ilvl="0">
      <w:start w:val="1"/>
      <w:numFmt w:val="decimal"/>
      <w:lvlText w:val="%1)"/>
      <w:lvlJc w:val="left"/>
      <w:pPr>
        <w:tabs>
          <w:tab w:val="left" w:pos="1191"/>
        </w:tabs>
        <w:ind w:left="1191" w:hanging="397"/>
      </w:pPr>
      <w:rPr>
        <w:rFonts w:ascii="Arial" w:eastAsia="SimSun" w:hAnsi="Arial" w:cs="Times New Roman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252C5151"/>
    <w:multiLevelType w:val="multilevel"/>
    <w:tmpl w:val="252C5151"/>
    <w:lvl w:ilvl="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5906E8"/>
    <w:multiLevelType w:val="multilevel"/>
    <w:tmpl w:val="DE24A9A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2BE536C3"/>
    <w:multiLevelType w:val="singleLevel"/>
    <w:tmpl w:val="2BE536C3"/>
    <w:lvl w:ilvl="0">
      <w:start w:val="1"/>
      <w:numFmt w:val="decimal"/>
      <w:lvlText w:val="%1."/>
      <w:legacy w:legacy="1" w:legacySpace="0" w:legacyIndent="0"/>
      <w:lvlJc w:val="left"/>
      <w:pPr>
        <w:ind w:left="720" w:firstLine="0"/>
      </w:pPr>
    </w:lvl>
  </w:abstractNum>
  <w:abstractNum w:abstractNumId="24" w15:restartNumberingAfterBreak="0">
    <w:nsid w:val="2ED90A0E"/>
    <w:multiLevelType w:val="multilevel"/>
    <w:tmpl w:val="2ED90A0E"/>
    <w:lvl w:ilvl="0">
      <w:start w:val="1"/>
      <w:numFmt w:val="decimal"/>
      <w:lvlText w:val="%1)"/>
      <w:lvlJc w:val="left"/>
      <w:pPr>
        <w:tabs>
          <w:tab w:val="left" w:pos="0"/>
        </w:tabs>
        <w:ind w:left="1274" w:hanging="99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334B0"/>
    <w:multiLevelType w:val="multilevel"/>
    <w:tmpl w:val="2F533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483799"/>
    <w:multiLevelType w:val="hybridMultilevel"/>
    <w:tmpl w:val="45AC2D9C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6A2B69"/>
    <w:multiLevelType w:val="multilevel"/>
    <w:tmpl w:val="336A2B69"/>
    <w:lvl w:ilvl="0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28" w15:restartNumberingAfterBreak="0">
    <w:nsid w:val="35DB3F99"/>
    <w:multiLevelType w:val="multilevel"/>
    <w:tmpl w:val="35DB3F9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50159F"/>
    <w:multiLevelType w:val="multilevel"/>
    <w:tmpl w:val="F2787CE0"/>
    <w:lvl w:ilvl="0">
      <w:start w:val="1"/>
      <w:numFmt w:val="decimal"/>
      <w:lvlText w:val="%1)"/>
      <w:lvlJc w:val="left"/>
      <w:pPr>
        <w:ind w:left="1155" w:hanging="360"/>
      </w:pPr>
      <w:rPr>
        <w:i/>
        <w:color w:val="auto"/>
      </w:r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3."/>
      <w:lvlJc w:val="right"/>
      <w:pPr>
        <w:ind w:left="2595" w:hanging="180"/>
      </w:pPr>
    </w:lvl>
    <w:lvl w:ilvl="3">
      <w:start w:val="1"/>
      <w:numFmt w:val="decimal"/>
      <w:lvlText w:val="%4."/>
      <w:lvlJc w:val="left"/>
      <w:pPr>
        <w:ind w:left="3315" w:hanging="360"/>
      </w:pPr>
    </w:lvl>
    <w:lvl w:ilvl="4">
      <w:start w:val="1"/>
      <w:numFmt w:val="lowerLetter"/>
      <w:lvlText w:val="%5."/>
      <w:lvlJc w:val="left"/>
      <w:pPr>
        <w:ind w:left="4035" w:hanging="360"/>
      </w:pPr>
    </w:lvl>
    <w:lvl w:ilvl="5">
      <w:start w:val="1"/>
      <w:numFmt w:val="lowerRoman"/>
      <w:lvlText w:val="%6."/>
      <w:lvlJc w:val="right"/>
      <w:pPr>
        <w:ind w:left="4755" w:hanging="180"/>
      </w:pPr>
    </w:lvl>
    <w:lvl w:ilvl="6">
      <w:start w:val="1"/>
      <w:numFmt w:val="decimal"/>
      <w:lvlText w:val="%7."/>
      <w:lvlJc w:val="left"/>
      <w:pPr>
        <w:ind w:left="5475" w:hanging="360"/>
      </w:pPr>
    </w:lvl>
    <w:lvl w:ilvl="7">
      <w:start w:val="1"/>
      <w:numFmt w:val="lowerLetter"/>
      <w:lvlText w:val="%8."/>
      <w:lvlJc w:val="left"/>
      <w:pPr>
        <w:ind w:left="6195" w:hanging="360"/>
      </w:pPr>
    </w:lvl>
    <w:lvl w:ilvl="8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3B04563A"/>
    <w:multiLevelType w:val="hybridMultilevel"/>
    <w:tmpl w:val="92DA2BC6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3F2DC7"/>
    <w:multiLevelType w:val="multilevel"/>
    <w:tmpl w:val="3B3F2DC7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A144E2"/>
    <w:multiLevelType w:val="multilevel"/>
    <w:tmpl w:val="43A144E2"/>
    <w:lvl w:ilvl="0">
      <w:start w:val="3"/>
      <w:numFmt w:val="lowerLetter"/>
      <w:lvlText w:val="%1)"/>
      <w:lvlJc w:val="left"/>
      <w:pPr>
        <w:ind w:left="12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3" w15:restartNumberingAfterBreak="0">
    <w:nsid w:val="48774720"/>
    <w:multiLevelType w:val="multilevel"/>
    <w:tmpl w:val="48774720"/>
    <w:lvl w:ilvl="0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34" w15:restartNumberingAfterBreak="0">
    <w:nsid w:val="4ED9F6F8"/>
    <w:multiLevelType w:val="singleLevel"/>
    <w:tmpl w:val="4ED9F6F8"/>
    <w:lvl w:ilvl="0">
      <w:start w:val="1"/>
      <w:numFmt w:val="decimal"/>
      <w:suff w:val="space"/>
      <w:lvlText w:val="%1."/>
      <w:lvlJc w:val="left"/>
    </w:lvl>
  </w:abstractNum>
  <w:abstractNum w:abstractNumId="35" w15:restartNumberingAfterBreak="0">
    <w:nsid w:val="516D14A3"/>
    <w:multiLevelType w:val="hybridMultilevel"/>
    <w:tmpl w:val="C9E012CE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3847D6"/>
    <w:multiLevelType w:val="singleLevel"/>
    <w:tmpl w:val="533847D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color w:val="000000"/>
      </w:rPr>
    </w:lvl>
  </w:abstractNum>
  <w:abstractNum w:abstractNumId="37" w15:restartNumberingAfterBreak="0">
    <w:nsid w:val="61374BA7"/>
    <w:multiLevelType w:val="hybridMultilevel"/>
    <w:tmpl w:val="F61AFB38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528BF"/>
    <w:multiLevelType w:val="multilevel"/>
    <w:tmpl w:val="664528BF"/>
    <w:lvl w:ilvl="0">
      <w:start w:val="1"/>
      <w:numFmt w:val="decimal"/>
      <w:lvlText w:val="%1."/>
      <w:lvlJc w:val="left"/>
      <w:pPr>
        <w:ind w:left="360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</w:r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0"/>
      <w:numFmt w:val="decimal"/>
      <w:lvlText w:val="%7."/>
      <w:lvlJc w:val="left"/>
      <w:pPr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39" w15:restartNumberingAfterBreak="0">
    <w:nsid w:val="69331360"/>
    <w:multiLevelType w:val="multilevel"/>
    <w:tmpl w:val="69331360"/>
    <w:lvl w:ilvl="0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664A4"/>
    <w:multiLevelType w:val="hybridMultilevel"/>
    <w:tmpl w:val="5FA48C64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C43BF"/>
    <w:multiLevelType w:val="multilevel"/>
    <w:tmpl w:val="6D4C43B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80870"/>
    <w:multiLevelType w:val="hybridMultilevel"/>
    <w:tmpl w:val="A314E528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15265"/>
    <w:multiLevelType w:val="multilevel"/>
    <w:tmpl w:val="6FF15265"/>
    <w:lvl w:ilvl="0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0496450"/>
    <w:multiLevelType w:val="multilevel"/>
    <w:tmpl w:val="70496450"/>
    <w:lvl w:ilvl="0">
      <w:start w:val="1"/>
      <w:numFmt w:val="decimal"/>
      <w:lvlText w:val="%1)"/>
      <w:lvlJc w:val="left"/>
      <w:pPr>
        <w:tabs>
          <w:tab w:val="left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5" w15:restartNumberingAfterBreak="0">
    <w:nsid w:val="713011B5"/>
    <w:multiLevelType w:val="hybridMultilevel"/>
    <w:tmpl w:val="1EC03308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D24047"/>
    <w:multiLevelType w:val="multilevel"/>
    <w:tmpl w:val="72D240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E72C8"/>
    <w:multiLevelType w:val="multilevel"/>
    <w:tmpl w:val="3B546C3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32"/>
  </w:num>
  <w:num w:numId="6">
    <w:abstractNumId w:val="33"/>
  </w:num>
  <w:num w:numId="7">
    <w:abstractNumId w:val="27"/>
  </w:num>
  <w:num w:numId="8">
    <w:abstractNumId w:val="44"/>
  </w:num>
  <w:num w:numId="9">
    <w:abstractNumId w:val="12"/>
  </w:num>
  <w:num w:numId="10">
    <w:abstractNumId w:val="38"/>
  </w:num>
  <w:num w:numId="11">
    <w:abstractNumId w:val="24"/>
  </w:num>
  <w:num w:numId="12">
    <w:abstractNumId w:val="22"/>
  </w:num>
  <w:num w:numId="13">
    <w:abstractNumId w:val="0"/>
  </w:num>
  <w:num w:numId="14">
    <w:abstractNumId w:val="28"/>
  </w:num>
  <w:num w:numId="15">
    <w:abstractNumId w:val="36"/>
  </w:num>
  <w:num w:numId="16">
    <w:abstractNumId w:val="20"/>
  </w:num>
  <w:num w:numId="17">
    <w:abstractNumId w:val="4"/>
  </w:num>
  <w:num w:numId="18">
    <w:abstractNumId w:val="6"/>
  </w:num>
  <w:num w:numId="19">
    <w:abstractNumId w:val="18"/>
  </w:num>
  <w:num w:numId="20">
    <w:abstractNumId w:val="8"/>
  </w:num>
  <w:num w:numId="21">
    <w:abstractNumId w:val="3"/>
  </w:num>
  <w:num w:numId="22">
    <w:abstractNumId w:val="2"/>
  </w:num>
  <w:num w:numId="23">
    <w:abstractNumId w:val="34"/>
  </w:num>
  <w:num w:numId="24">
    <w:abstractNumId w:val="30"/>
  </w:num>
  <w:num w:numId="25">
    <w:abstractNumId w:val="42"/>
  </w:num>
  <w:num w:numId="26">
    <w:abstractNumId w:val="26"/>
  </w:num>
  <w:num w:numId="27">
    <w:abstractNumId w:val="37"/>
  </w:num>
  <w:num w:numId="28">
    <w:abstractNumId w:val="35"/>
  </w:num>
  <w:num w:numId="29">
    <w:abstractNumId w:val="40"/>
  </w:num>
  <w:num w:numId="30">
    <w:abstractNumId w:val="45"/>
  </w:num>
  <w:num w:numId="31">
    <w:abstractNumId w:val="23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0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A6B6AF9"/>
    <w:rsid w:val="00055222"/>
    <w:rsid w:val="0006252D"/>
    <w:rsid w:val="00102E2D"/>
    <w:rsid w:val="0013547E"/>
    <w:rsid w:val="00187479"/>
    <w:rsid w:val="001F500C"/>
    <w:rsid w:val="002E6496"/>
    <w:rsid w:val="00316CA5"/>
    <w:rsid w:val="0033396E"/>
    <w:rsid w:val="003B7D7A"/>
    <w:rsid w:val="00506796"/>
    <w:rsid w:val="0052586F"/>
    <w:rsid w:val="005D6A2D"/>
    <w:rsid w:val="007311AE"/>
    <w:rsid w:val="0073156C"/>
    <w:rsid w:val="00743B29"/>
    <w:rsid w:val="007544E9"/>
    <w:rsid w:val="00763088"/>
    <w:rsid w:val="00810779"/>
    <w:rsid w:val="0084219D"/>
    <w:rsid w:val="008D0F20"/>
    <w:rsid w:val="009D0DC9"/>
    <w:rsid w:val="00A05CFB"/>
    <w:rsid w:val="00AC48EF"/>
    <w:rsid w:val="00AE2103"/>
    <w:rsid w:val="00B6660F"/>
    <w:rsid w:val="00BB5CC2"/>
    <w:rsid w:val="00C66670"/>
    <w:rsid w:val="00CD4F0B"/>
    <w:rsid w:val="00D96E12"/>
    <w:rsid w:val="00E30E22"/>
    <w:rsid w:val="00E32AF3"/>
    <w:rsid w:val="00E37E72"/>
    <w:rsid w:val="00E5182D"/>
    <w:rsid w:val="00EA0173"/>
    <w:rsid w:val="00F11D7F"/>
    <w:rsid w:val="00F2637A"/>
    <w:rsid w:val="00F4442C"/>
    <w:rsid w:val="00F87198"/>
    <w:rsid w:val="00FB5CBA"/>
    <w:rsid w:val="03A05638"/>
    <w:rsid w:val="07677E32"/>
    <w:rsid w:val="085E01BE"/>
    <w:rsid w:val="0A6B6AF9"/>
    <w:rsid w:val="17D858A0"/>
    <w:rsid w:val="17E43365"/>
    <w:rsid w:val="18501A13"/>
    <w:rsid w:val="1A5A77B6"/>
    <w:rsid w:val="1CC1295B"/>
    <w:rsid w:val="212D0922"/>
    <w:rsid w:val="256646FC"/>
    <w:rsid w:val="2906799B"/>
    <w:rsid w:val="2BB4625C"/>
    <w:rsid w:val="32082AD8"/>
    <w:rsid w:val="349A3398"/>
    <w:rsid w:val="368A1757"/>
    <w:rsid w:val="37704F49"/>
    <w:rsid w:val="3B4D098B"/>
    <w:rsid w:val="3E707421"/>
    <w:rsid w:val="401325BF"/>
    <w:rsid w:val="40191AC3"/>
    <w:rsid w:val="42CA3D5B"/>
    <w:rsid w:val="436D5A1B"/>
    <w:rsid w:val="445E2D87"/>
    <w:rsid w:val="45725D7C"/>
    <w:rsid w:val="48D52AFD"/>
    <w:rsid w:val="4AB93A42"/>
    <w:rsid w:val="4E531358"/>
    <w:rsid w:val="510A71F3"/>
    <w:rsid w:val="53A66A20"/>
    <w:rsid w:val="55F03054"/>
    <w:rsid w:val="5A035BC8"/>
    <w:rsid w:val="5A102EED"/>
    <w:rsid w:val="5CED78B1"/>
    <w:rsid w:val="5FFE4E2B"/>
    <w:rsid w:val="63D47034"/>
    <w:rsid w:val="653D5563"/>
    <w:rsid w:val="6635248F"/>
    <w:rsid w:val="6CAD2A33"/>
    <w:rsid w:val="6EA77C00"/>
    <w:rsid w:val="728C4CB1"/>
    <w:rsid w:val="74601044"/>
    <w:rsid w:val="7835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F7600"/>
  <w15:docId w15:val="{E534F477-C935-4B87-A09A-8351617F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qFormat="1"/>
    <w:lsdException w:name="footer" w:uiPriority="99" w:qFormat="1"/>
    <w:lsdException w:name="caption" w:semiHidden="1" w:unhideWhenUsed="1" w:qFormat="1"/>
    <w:lsdException w:name="page number" w:semiHidden="1" w:qFormat="1"/>
    <w:lsdException w:name="Title" w:qFormat="1"/>
    <w:lsdException w:name="Default Paragraph Font" w:semiHidden="1" w:qFormat="1"/>
    <w:lsdException w:name="Body Text" w:semiHidden="1" w:qFormat="1"/>
    <w:lsdException w:name="Body Text Indent" w:semiHidden="1" w:qFormat="1"/>
    <w:lsdException w:name="Subtitle" w:qFormat="1"/>
    <w:lsdException w:name="Body Text Indent 2" w:unhideWhenUsed="1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tabs>
        <w:tab w:val="left" w:pos="432"/>
      </w:tabs>
      <w:spacing w:before="100"/>
      <w:ind w:left="432" w:hanging="432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576"/>
      </w:tabs>
      <w:spacing w:line="360" w:lineRule="auto"/>
      <w:ind w:left="576" w:hanging="576"/>
      <w:jc w:val="center"/>
      <w:outlineLvl w:val="1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518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qFormat/>
    <w:pPr>
      <w:widowControl w:val="0"/>
      <w:spacing w:after="120" w:line="360" w:lineRule="auto"/>
    </w:pPr>
    <w:rPr>
      <w:rFonts w:ascii="Arial" w:hAnsi="Arial"/>
      <w:sz w:val="26"/>
    </w:rPr>
  </w:style>
  <w:style w:type="paragraph" w:styleId="Tekstpodstawowywcity">
    <w:name w:val="Body Text Indent"/>
    <w:basedOn w:val="Normalny"/>
    <w:semiHidden/>
    <w:qFormat/>
    <w:pPr>
      <w:jc w:val="both"/>
    </w:pPr>
    <w:rPr>
      <w:b/>
      <w:sz w:val="24"/>
    </w:rPr>
  </w:style>
  <w:style w:type="paragraph" w:styleId="Tekstpodstawowywcity2">
    <w:name w:val="Body Text Indent 2"/>
    <w:basedOn w:val="Normalny"/>
    <w:unhideWhenUsed/>
    <w:qFormat/>
    <w:pPr>
      <w:spacing w:after="120" w:line="480" w:lineRule="auto"/>
      <w:ind w:left="283"/>
    </w:pPr>
  </w:style>
  <w:style w:type="paragraph" w:styleId="Stopka">
    <w:name w:val="footer"/>
    <w:basedOn w:val="Normalny"/>
    <w:uiPriority w:val="99"/>
    <w:qFormat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Nagwek">
    <w:name w:val="header"/>
    <w:basedOn w:val="Normalny"/>
    <w:semiHidden/>
    <w:qFormat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Hipercze">
    <w:name w:val="Hyperlink"/>
    <w:uiPriority w:val="99"/>
    <w:qFormat/>
    <w:rPr>
      <w:color w:val="0000FF"/>
      <w:u w:val="single"/>
    </w:rPr>
  </w:style>
  <w:style w:type="character" w:styleId="Numerstrony">
    <w:name w:val="page number"/>
    <w:semiHidden/>
    <w:qFormat/>
    <w:rPr>
      <w:sz w:val="20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customStyle="1" w:styleId="Bezodstpw1">
    <w:name w:val="Bez odstępów1"/>
    <w:qFormat/>
    <w:rPr>
      <w:rFonts w:ascii="Calibri" w:hAnsi="Calibri"/>
      <w:sz w:val="22"/>
      <w:szCs w:val="22"/>
      <w:lang w:eastAsia="en-US"/>
    </w:rPr>
  </w:style>
  <w:style w:type="paragraph" w:customStyle="1" w:styleId="Legenda1">
    <w:name w:val="Legenda1"/>
    <w:basedOn w:val="Normalny"/>
    <w:next w:val="Normalny"/>
    <w:qFormat/>
    <w:pPr>
      <w:jc w:val="center"/>
    </w:pPr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treci1">
    <w:name w:val="Tekst treści1"/>
    <w:basedOn w:val="Normalny"/>
    <w:qFormat/>
    <w:pPr>
      <w:shd w:val="clear" w:color="auto" w:fill="FFFFFF"/>
      <w:spacing w:before="600" w:after="180" w:line="307" w:lineRule="exact"/>
      <w:ind w:hanging="1380"/>
      <w:jc w:val="center"/>
    </w:pPr>
    <w:rPr>
      <w:rFonts w:ascii="Calibri" w:eastAsia="Tahoma" w:hAnsi="Calibri" w:cs="Calibri"/>
      <w:spacing w:val="4"/>
      <w:sz w:val="19"/>
      <w:szCs w:val="19"/>
    </w:rPr>
  </w:style>
  <w:style w:type="paragraph" w:customStyle="1" w:styleId="Tekstpodstawowy32">
    <w:name w:val="Tekst podstawowy 32"/>
    <w:basedOn w:val="Normalny"/>
    <w:qFormat/>
    <w:rPr>
      <w:rFonts w:eastAsia="Times New Roman"/>
    </w:rPr>
  </w:style>
  <w:style w:type="paragraph" w:styleId="Bezodstpw">
    <w:name w:val="No Spacing"/>
    <w:qFormat/>
    <w:rsid w:val="0073156C"/>
    <w:pPr>
      <w:spacing w:after="0" w:line="240" w:lineRule="auto"/>
    </w:pPr>
    <w:rPr>
      <w:rFonts w:eastAsia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156C"/>
    <w:rPr>
      <w:color w:val="605E5C"/>
      <w:shd w:val="clear" w:color="auto" w:fill="E1DFDD"/>
    </w:rPr>
  </w:style>
  <w:style w:type="character" w:customStyle="1" w:styleId="Podpistabeli3">
    <w:name w:val="Podpis tabeli (3)"/>
    <w:basedOn w:val="Domylnaczcionkaakapitu"/>
    <w:rsid w:val="00A05CFB"/>
    <w:rPr>
      <w:rFonts w:ascii="Times New Roman" w:hAnsi="Times New Roman" w:cs="Times New Roman"/>
      <w:spacing w:val="0"/>
      <w:sz w:val="24"/>
      <w:szCs w:val="24"/>
      <w:u w:val="single"/>
    </w:rPr>
  </w:style>
  <w:style w:type="paragraph" w:customStyle="1" w:styleId="Akapitzlist1">
    <w:name w:val="Akapit z listą1"/>
    <w:basedOn w:val="Normalny"/>
    <w:rsid w:val="00A05CFB"/>
    <w:pPr>
      <w:widowControl w:val="0"/>
      <w:spacing w:after="200" w:line="240" w:lineRule="auto"/>
      <w:ind w:left="720"/>
    </w:pPr>
    <w:rPr>
      <w:rFonts w:eastAsia="Times New Roman" w:cs="Mangal"/>
      <w:kern w:val="1"/>
      <w:sz w:val="24"/>
      <w:szCs w:val="24"/>
      <w:lang w:eastAsia="hi-IN" w:bidi="hi-IN"/>
    </w:rPr>
  </w:style>
  <w:style w:type="paragraph" w:customStyle="1" w:styleId="ZnakZnak1">
    <w:name w:val="Znak Znak1"/>
    <w:basedOn w:val="Normalny"/>
    <w:rsid w:val="00A05CFB"/>
    <w:pPr>
      <w:suppressAutoHyphens w:val="0"/>
      <w:spacing w:line="240" w:lineRule="exact"/>
    </w:pPr>
    <w:rPr>
      <w:rFonts w:ascii="Tahoma" w:eastAsia="Times New Roman" w:hAnsi="Tahoma" w:cs="Tahoma"/>
      <w:lang w:val="en-US" w:eastAsia="en-US"/>
    </w:rPr>
  </w:style>
  <w:style w:type="paragraph" w:customStyle="1" w:styleId="Normalny1">
    <w:name w:val="Normalny1"/>
    <w:rsid w:val="00A05CFB"/>
    <w:pPr>
      <w:spacing w:after="0" w:line="276" w:lineRule="auto"/>
    </w:pPr>
    <w:rPr>
      <w:rFonts w:ascii="Arial" w:eastAsia="Arial" w:hAnsi="Arial" w:cs="Arial"/>
      <w:color w:val="000000"/>
      <w:sz w:val="22"/>
    </w:rPr>
  </w:style>
  <w:style w:type="table" w:styleId="Tabela-Siatka">
    <w:name w:val="Table Grid"/>
    <w:basedOn w:val="Standardowy"/>
    <w:uiPriority w:val="59"/>
    <w:qFormat/>
    <w:rsid w:val="00743B29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semiHidden/>
    <w:rsid w:val="00E5182D"/>
    <w:rPr>
      <w:rFonts w:asciiTheme="majorHAnsi" w:eastAsiaTheme="majorEastAsia" w:hAnsiTheme="majorHAnsi" w:cstheme="majorBidi"/>
      <w:color w:val="2E74B5" w:themeColor="accent1" w:themeShade="BF"/>
      <w:lang w:eastAsia="ar-SA"/>
    </w:rPr>
  </w:style>
  <w:style w:type="paragraph" w:styleId="Tekstprzypisukocowego">
    <w:name w:val="endnote text"/>
    <w:basedOn w:val="Normalny"/>
    <w:link w:val="TekstprzypisukocowegoZnak"/>
    <w:rsid w:val="00FB5CBA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rsid w:val="00FB5CBA"/>
    <w:rPr>
      <w:lang w:eastAsia="ar-SA"/>
    </w:rPr>
  </w:style>
  <w:style w:type="character" w:styleId="Odwoanieprzypisukocowego">
    <w:name w:val="endnote reference"/>
    <w:basedOn w:val="Domylnaczcionkaakapitu"/>
    <w:rsid w:val="00FB5C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4092</Words>
  <Characters>24558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Krzysiek</cp:lastModifiedBy>
  <cp:revision>4</cp:revision>
  <cp:lastPrinted>2020-08-06T09:17:00Z</cp:lastPrinted>
  <dcterms:created xsi:type="dcterms:W3CDTF">2020-08-06T09:18:00Z</dcterms:created>
  <dcterms:modified xsi:type="dcterms:W3CDTF">2020-08-06T09:18:00Z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